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43341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cs="宋体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44"/>
          <w:szCs w:val="44"/>
          <w:u w:val="none"/>
          <w:lang w:val="en-US" w:eastAsia="zh-CN"/>
        </w:rPr>
        <w:t>医疗机构执业登记许可</w:t>
      </w:r>
    </w:p>
    <w:p w14:paraId="771EDB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606" w:hanging="1606" w:hangingChars="500"/>
        <w:jc w:val="both"/>
        <w:textAlignment w:val="auto"/>
        <w:rPr>
          <w:rFonts w:hint="eastAsia" w:ascii="宋体" w:hAnsi="宋体" w:cs="宋体"/>
          <w:b/>
          <w:bCs/>
          <w:sz w:val="32"/>
          <w:szCs w:val="32"/>
          <w:lang w:val="en-US" w:eastAsia="zh-CN"/>
        </w:rPr>
      </w:pPr>
    </w:p>
    <w:p w14:paraId="7CF71F6E">
      <w:pPr>
        <w:jc w:val="both"/>
        <w:rPr>
          <w:rFonts w:hint="default" w:ascii="宋体" w:hAnsi="宋体" w:cs="宋体"/>
          <w:b w:val="0"/>
          <w:bCs w:val="0"/>
          <w:sz w:val="32"/>
          <w:szCs w:val="32"/>
          <w:lang w:val="en-US" w:eastAsia="zh-CN"/>
        </w:rPr>
      </w:pPr>
    </w:p>
    <w:p w14:paraId="419A2E8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606" w:hanging="1606" w:hangingChars="500"/>
        <w:jc w:val="both"/>
        <w:textAlignment w:val="auto"/>
        <w:rPr>
          <w:rFonts w:hint="default" w:ascii="宋体" w:hAnsi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申请事项</w:t>
      </w:r>
      <w:r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  <w:t>：医疗机构执业登记（人体器官移植除外）变更主要负责人</w:t>
      </w:r>
    </w:p>
    <w:p w14:paraId="073596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宋体" w:hAnsi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申请时间：</w:t>
      </w:r>
      <w:r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  <w:t>2026.02.04</w:t>
      </w:r>
    </w:p>
    <w:p w14:paraId="58CAE0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宋体" w:hAnsi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申请单位：</w:t>
      </w:r>
      <w:r>
        <w:rPr>
          <w:rFonts w:hint="eastAsia" w:ascii="宋体" w:hAnsi="宋体" w:eastAsia="宋体" w:cs="宋体"/>
          <w:sz w:val="32"/>
          <w:szCs w:val="32"/>
          <w:u w:val="none"/>
          <w:lang w:val="en-US" w:eastAsia="zh-CN"/>
        </w:rPr>
        <w:t>城寨乡侯家庄村卫生室</w:t>
      </w:r>
    </w:p>
    <w:p w14:paraId="5F1D96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宋体" w:hAnsi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地    址：</w:t>
      </w:r>
      <w:r>
        <w:rPr>
          <w:rFonts w:hint="eastAsia" w:ascii="宋体" w:hAnsi="宋体" w:eastAsia="宋体" w:cs="宋体"/>
          <w:sz w:val="32"/>
          <w:szCs w:val="32"/>
          <w:u w:val="none"/>
          <w:lang w:val="en-US" w:eastAsia="zh-CN"/>
        </w:rPr>
        <w:t>城寨乡侯家庄村</w:t>
      </w:r>
    </w:p>
    <w:p w14:paraId="7685E6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宋体" w:hAnsi="宋体" w:eastAsia="宋体" w:cs="宋体"/>
          <w:b/>
          <w:bCs/>
          <w:sz w:val="32"/>
          <w:szCs w:val="32"/>
          <w:u w:val="none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主要负责人：</w:t>
      </w:r>
      <w:r>
        <w:rPr>
          <w:rFonts w:hint="eastAsia" w:ascii="宋体" w:hAnsi="宋体" w:eastAsia="宋体" w:cs="宋体"/>
          <w:sz w:val="32"/>
          <w:szCs w:val="32"/>
          <w:u w:val="none"/>
          <w:lang w:val="en-US" w:eastAsia="zh-CN"/>
        </w:rPr>
        <w:t>由</w:t>
      </w:r>
      <w:r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  <w:t>刘趁心变</w:t>
      </w:r>
      <w:r>
        <w:rPr>
          <w:rFonts w:hint="eastAsia" w:ascii="宋体" w:hAnsi="宋体" w:eastAsia="宋体" w:cs="宋体"/>
          <w:sz w:val="32"/>
          <w:szCs w:val="32"/>
          <w:u w:val="none"/>
          <w:lang w:val="en-US" w:eastAsia="zh-CN"/>
        </w:rPr>
        <w:t>更为</w:t>
      </w:r>
      <w:r>
        <w:rPr>
          <w:rFonts w:hint="eastAsia" w:ascii="宋体" w:hAnsi="宋体" w:cs="宋体"/>
          <w:sz w:val="32"/>
          <w:szCs w:val="32"/>
          <w:u w:val="none"/>
          <w:lang w:val="en-US" w:eastAsia="zh-CN"/>
        </w:rPr>
        <w:t>黄小冬</w:t>
      </w:r>
    </w:p>
    <w:p w14:paraId="1C513F5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宋体" w:hAnsi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登记号：</w:t>
      </w:r>
      <w:r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  <w:t>130125029433</w:t>
      </w:r>
    </w:p>
    <w:p w14:paraId="3466139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宋体" w:hAnsi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发证日期：</w:t>
      </w:r>
      <w:r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  <w:t>2026.02.05</w:t>
      </w:r>
    </w:p>
    <w:p w14:paraId="48624B6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宋体" w:hAnsi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有效期限：</w:t>
      </w:r>
      <w:r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  <w:t>2026.02.05</w:t>
      </w:r>
      <w:bookmarkStart w:id="0" w:name="_GoBack"/>
      <w:bookmarkEnd w:id="0"/>
      <w:r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  <w:t>至2030.08.02</w:t>
      </w:r>
    </w:p>
    <w:p w14:paraId="1C485AC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</w:pPr>
    </w:p>
    <w:p w14:paraId="4C70AA1B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4F42DB3"/>
    <w:rsid w:val="6CC545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106</Words>
  <Characters>153</Characters>
  <Lines>0</Lines>
  <Paragraphs>0</Paragraphs>
  <TotalTime>2</TotalTime>
  <ScaleCrop>false</ScaleCrop>
  <LinksUpToDate>false</LinksUpToDate>
  <CharactersWithSpaces>157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2026-02-05T06:01:00Z</dcterms:created>
  <dc:creator>Administrator</dc:creator>
  <cp:lastModifiedBy>Administrator</cp:lastModifiedBy>
  <dcterms:modified xsi:type="dcterms:W3CDTF">2026-02-06T05:42:34Z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eyJoZGlkIjoiYTAzZGY0NzcyNWUzODcxZTRiNDM0MmU0OGY2NjFiZTcifQ==</vt:lpwstr>
  </property>
  <property fmtid="{D5CDD505-2E9C-101B-9397-08002B2CF9AE}" pid="4" name="ICV">
    <vt:lpwstr>5BE171AB111D4EAD85553EE3606111F9_12</vt:lpwstr>
  </property>
</Properties>
</file>