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9378A5">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7C84CE84">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4BE3AB85">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7C84CE84">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4BE3AB85">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p>
    <w:p w14:paraId="70E9AE7C">
      <w:pPr>
        <w:spacing w:line="600" w:lineRule="auto"/>
        <w:jc w:val="both"/>
        <w:rPr>
          <w:rFonts w:hint="eastAsia" w:ascii="楷体_GB2312" w:hAnsi="楷体_GB2312" w:eastAsia="楷体_GB2312" w:cs="楷体_GB2312"/>
          <w:color w:val="000000"/>
          <w:sz w:val="40"/>
          <w:szCs w:val="40"/>
        </w:rPr>
      </w:pPr>
    </w:p>
    <w:p w14:paraId="7EF770DA">
      <w:pPr>
        <w:spacing w:line="600" w:lineRule="auto"/>
        <w:jc w:val="both"/>
        <w:rPr>
          <w:rFonts w:hint="eastAsia" w:ascii="楷体_GB2312" w:hAnsi="楷体_GB2312" w:eastAsia="楷体_GB2312" w:cs="楷体_GB2312"/>
          <w:color w:val="000000"/>
          <w:sz w:val="40"/>
          <w:szCs w:val="40"/>
        </w:rPr>
      </w:pPr>
    </w:p>
    <w:p w14:paraId="77F41887">
      <w:pPr>
        <w:spacing w:line="600" w:lineRule="auto"/>
        <w:jc w:val="both"/>
        <w:rPr>
          <w:rFonts w:hint="eastAsia" w:ascii="楷体_GB2312" w:hAnsi="楷体_GB2312" w:eastAsia="楷体_GB2312" w:cs="楷体_GB2312"/>
          <w:color w:val="000000"/>
          <w:sz w:val="40"/>
          <w:szCs w:val="40"/>
        </w:rPr>
      </w:pPr>
    </w:p>
    <w:p w14:paraId="14A382BE">
      <w:pPr>
        <w:spacing w:line="600" w:lineRule="auto"/>
        <w:jc w:val="both"/>
        <w:rPr>
          <w:rFonts w:hint="eastAsia" w:ascii="楷体_GB2312" w:hAnsi="楷体_GB2312" w:eastAsia="楷体_GB2312" w:cs="楷体_GB2312"/>
          <w:color w:val="000000"/>
          <w:sz w:val="40"/>
          <w:szCs w:val="40"/>
        </w:rPr>
      </w:pPr>
    </w:p>
    <w:p w14:paraId="6686592D">
      <w:pPr>
        <w:spacing w:line="600" w:lineRule="auto"/>
        <w:jc w:val="both"/>
        <w:rPr>
          <w:rFonts w:hint="eastAsia" w:ascii="楷体_GB2312" w:hAnsi="楷体_GB2312" w:eastAsia="楷体_GB2312" w:cs="楷体_GB2312"/>
          <w:color w:val="000000"/>
          <w:sz w:val="40"/>
          <w:szCs w:val="40"/>
        </w:rPr>
      </w:pPr>
    </w:p>
    <w:p w14:paraId="31A9D804">
      <w:pPr>
        <w:spacing w:line="600" w:lineRule="auto"/>
        <w:jc w:val="both"/>
        <w:rPr>
          <w:rFonts w:hint="eastAsia" w:ascii="楷体_GB2312" w:hAnsi="楷体_GB2312" w:eastAsia="楷体_GB2312" w:cs="楷体_GB2312"/>
          <w:color w:val="000000"/>
          <w:sz w:val="40"/>
          <w:szCs w:val="40"/>
        </w:rPr>
      </w:pPr>
    </w:p>
    <w:p w14:paraId="6EEB93BF">
      <w:pPr>
        <w:spacing w:line="600" w:lineRule="auto"/>
        <w:jc w:val="both"/>
        <w:rPr>
          <w:rFonts w:hint="eastAsia" w:ascii="楷体_GB2312" w:hAnsi="楷体_GB2312" w:eastAsia="楷体_GB2312" w:cs="楷体_GB2312"/>
          <w:color w:val="000000"/>
          <w:sz w:val="40"/>
          <w:szCs w:val="40"/>
        </w:rPr>
      </w:pPr>
    </w:p>
    <w:p w14:paraId="61E522C5">
      <w:pPr>
        <w:spacing w:line="600" w:lineRule="auto"/>
        <w:jc w:val="both"/>
        <w:rPr>
          <w:rFonts w:hint="eastAsia" w:ascii="楷体_GB2312" w:hAnsi="楷体_GB2312" w:eastAsia="楷体_GB2312" w:cs="楷体_GB2312"/>
          <w:color w:val="000000"/>
          <w:sz w:val="40"/>
          <w:szCs w:val="40"/>
        </w:rPr>
      </w:pPr>
    </w:p>
    <w:p w14:paraId="694268C9">
      <w:pPr>
        <w:spacing w:line="600" w:lineRule="auto"/>
        <w:jc w:val="both"/>
        <w:rPr>
          <w:rFonts w:hint="eastAsia" w:ascii="楷体_GB2312" w:hAnsi="楷体_GB2312" w:eastAsia="楷体_GB2312" w:cs="楷体_GB2312"/>
          <w:color w:val="000000"/>
          <w:sz w:val="40"/>
          <w:szCs w:val="40"/>
        </w:rPr>
      </w:pPr>
    </w:p>
    <w:p w14:paraId="741E9446">
      <w:pPr>
        <w:spacing w:line="600" w:lineRule="auto"/>
        <w:jc w:val="both"/>
        <w:rPr>
          <w:rFonts w:hint="eastAsia" w:ascii="楷体_GB2312" w:hAnsi="楷体_GB2312" w:eastAsia="楷体_GB2312" w:cs="楷体_GB2312"/>
          <w:color w:val="000000"/>
          <w:sz w:val="40"/>
          <w:szCs w:val="40"/>
        </w:rPr>
      </w:pPr>
    </w:p>
    <w:p w14:paraId="6B987382">
      <w:pPr>
        <w:spacing w:line="600" w:lineRule="auto"/>
        <w:jc w:val="both"/>
        <w:rPr>
          <w:rFonts w:hint="eastAsia" w:ascii="楷体_GB2312" w:hAnsi="楷体_GB2312" w:eastAsia="楷体_GB2312" w:cs="楷体_GB2312"/>
          <w:color w:val="000000"/>
          <w:sz w:val="40"/>
          <w:szCs w:val="40"/>
        </w:rPr>
      </w:pPr>
    </w:p>
    <w:p w14:paraId="7C705CF2">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448001</w:t>
      </w:r>
    </w:p>
    <w:p w14:paraId="3613517D">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：行唐县农业机械管理局（本级）</w:t>
      </w:r>
    </w:p>
    <w:p w14:paraId="59080109">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42D6B47F">
      <w:pPr>
        <w:spacing w:line="600" w:lineRule="auto"/>
        <w:jc w:val="center"/>
        <w:rPr>
          <w:rFonts w:hint="eastAsia" w:ascii="楷体_GB2312" w:hAnsi="楷体_GB2312" w:eastAsia="楷体_GB2312" w:cs="楷体_GB2312"/>
          <w:color w:val="000000"/>
          <w:sz w:val="40"/>
          <w:szCs w:val="40"/>
        </w:rPr>
      </w:pPr>
    </w:p>
    <w:p w14:paraId="219F9E7B">
      <w:pPr>
        <w:rPr>
          <w:rFonts w:hint="eastAsia" w:ascii="黑体" w:hAnsi="黑体" w:eastAsia="黑体" w:cs="黑体"/>
          <w:b/>
          <w:bCs/>
          <w:sz w:val="32"/>
          <w:szCs w:val="36"/>
          <w:highlight w:val="yellow"/>
        </w:rPr>
      </w:pPr>
    </w:p>
    <w:p w14:paraId="5A3E5057">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行唐县农业机械管理局（本级）</w:t>
      </w:r>
    </w:p>
    <w:p w14:paraId="10AC75EC">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w:t>
      </w:r>
      <w:r>
        <w:rPr>
          <w:rFonts w:hint="eastAsia" w:ascii="Times New Roman" w:eastAsia="方正小标宋_GBK"/>
          <w:b w:val="0"/>
          <w:sz w:val="72"/>
          <w:szCs w:val="72"/>
          <w:lang w:val="en-US" w:eastAsia="zh-CN"/>
        </w:rPr>
        <w:t>单位</w:t>
      </w:r>
      <w:r>
        <w:rPr>
          <w:rFonts w:ascii="Times New Roman" w:eastAsia="方正小标宋_GBK"/>
          <w:b w:val="0"/>
          <w:sz w:val="72"/>
          <w:szCs w:val="72"/>
        </w:rPr>
        <w:t>决算公开文本</w:t>
      </w:r>
    </w:p>
    <w:p w14:paraId="34D75175">
      <w:pPr>
        <w:spacing w:line="360" w:lineRule="auto"/>
        <w:jc w:val="center"/>
        <w:rPr>
          <w:rFonts w:ascii="黑体" w:hAnsi="黑体" w:eastAsia="黑体" w:cs="黑体"/>
          <w:sz w:val="56"/>
          <w:szCs w:val="72"/>
        </w:rPr>
      </w:pPr>
    </w:p>
    <w:p w14:paraId="67525670">
      <w:pPr>
        <w:spacing w:line="600" w:lineRule="auto"/>
        <w:jc w:val="center"/>
        <w:rPr>
          <w:rFonts w:ascii="黑体" w:hAnsi="黑体" w:eastAsia="黑体" w:cs="黑体"/>
          <w:sz w:val="56"/>
          <w:szCs w:val="72"/>
        </w:rPr>
      </w:pPr>
    </w:p>
    <w:p w14:paraId="68538221">
      <w:pPr>
        <w:spacing w:line="600" w:lineRule="auto"/>
        <w:jc w:val="center"/>
        <w:rPr>
          <w:rFonts w:ascii="黑体" w:hAnsi="黑体" w:eastAsia="黑体" w:cs="黑体"/>
          <w:sz w:val="56"/>
          <w:szCs w:val="72"/>
        </w:rPr>
      </w:pPr>
    </w:p>
    <w:p w14:paraId="2F52EF15">
      <w:pPr>
        <w:spacing w:line="480" w:lineRule="auto"/>
        <w:jc w:val="both"/>
        <w:rPr>
          <w:rFonts w:ascii="黑体" w:hAnsi="黑体" w:eastAsia="黑体" w:cs="黑体"/>
          <w:sz w:val="56"/>
          <w:szCs w:val="72"/>
        </w:rPr>
      </w:pPr>
    </w:p>
    <w:p w14:paraId="349F3BD7">
      <w:pPr>
        <w:widowControl/>
        <w:spacing w:before="0" w:beforeLines="0" w:beforeAutospacing="0" w:after="0" w:afterLines="0" w:afterAutospacing="0" w:line="360" w:lineRule="auto"/>
        <w:jc w:val="center"/>
        <w:rPr>
          <w:rFonts w:ascii="Times New Roman" w:eastAsia="楷体_GB2312"/>
          <w:b w:val="0"/>
          <w:sz w:val="44"/>
          <w:szCs w:val="44"/>
        </w:rPr>
      </w:pPr>
      <w:r>
        <w:rPr>
          <w:rFonts w:ascii="Times New Roman" w:eastAsia="楷体_GB2312"/>
          <w:b w:val="0"/>
          <w:sz w:val="44"/>
          <w:szCs w:val="44"/>
        </w:rPr>
        <w:t>行唐县农业机械管理局（本级）</w:t>
      </w:r>
    </w:p>
    <w:p w14:paraId="3CE6AC16">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14:paraId="10ED811E">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40C515F6">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65BE7B0B">
      <w:pPr>
        <w:widowControl/>
        <w:spacing w:line="600" w:lineRule="exact"/>
        <w:jc w:val="left"/>
        <w:rPr>
          <w:rFonts w:ascii="黑体" w:hAnsi="黑体" w:eastAsia="黑体" w:cs="黑体"/>
          <w:bCs/>
          <w:sz w:val="32"/>
          <w:szCs w:val="32"/>
        </w:rPr>
      </w:pPr>
    </w:p>
    <w:p w14:paraId="11FE5ED6">
      <w:pPr>
        <w:tabs>
          <w:tab w:val="left" w:pos="2728"/>
        </w:tabs>
        <w:jc w:val="center"/>
        <w:rPr>
          <w:rFonts w:ascii="黑体" w:hAnsi="Times New Roman" w:eastAsia="黑体" w:cs="Times New Roman"/>
          <w:sz w:val="48"/>
          <w:szCs w:val="48"/>
        </w:rPr>
      </w:pPr>
    </w:p>
    <w:p w14:paraId="1143A915">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A57C655">
      <w:pPr>
        <w:widowControl/>
        <w:spacing w:after="160" w:line="580" w:lineRule="exact"/>
        <w:ind w:firstLine="640" w:firstLineChars="200"/>
        <w:rPr>
          <w:rFonts w:ascii="Times New Roman" w:hAnsi="Times New Roman" w:eastAsia="黑体" w:cs="Times New Roman"/>
          <w:sz w:val="32"/>
          <w:szCs w:val="32"/>
        </w:rPr>
      </w:pPr>
    </w:p>
    <w:p w14:paraId="2DFA52D0">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   单位概况</w:t>
      </w:r>
    </w:p>
    <w:p w14:paraId="68BBD86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6AE41CE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637C68D2">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w:t>
      </w:r>
      <w:r>
        <w:rPr>
          <w:rFonts w:hint="eastAsia" w:ascii="Times New Roman" w:eastAsia="黑体"/>
          <w:b w:val="0"/>
          <w:sz w:val="32"/>
          <w:szCs w:val="32"/>
          <w:lang w:val="en-US" w:eastAsia="zh-CN"/>
        </w:rPr>
        <w:t>单位</w:t>
      </w:r>
      <w:r>
        <w:rPr>
          <w:rFonts w:ascii="Times New Roman" w:eastAsia="黑体"/>
          <w:b w:val="0"/>
          <w:sz w:val="32"/>
          <w:szCs w:val="32"/>
        </w:rPr>
        <w:t>决算报表</w:t>
      </w:r>
    </w:p>
    <w:p w14:paraId="45650C7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0454CB8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7226B3E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3D9F4C2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566F4E2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5848FFD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353F6A0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3911221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4B6D01A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34DDE07E">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w:t>
      </w:r>
      <w:r>
        <w:rPr>
          <w:rFonts w:hint="eastAsia" w:ascii="Times New Roman" w:eastAsia="黑体"/>
          <w:b w:val="0"/>
          <w:sz w:val="32"/>
          <w:szCs w:val="32"/>
          <w:lang w:val="en-US" w:eastAsia="zh-CN"/>
        </w:rPr>
        <w:t>单位</w:t>
      </w:r>
      <w:r>
        <w:rPr>
          <w:rFonts w:ascii="Times New Roman" w:eastAsia="黑体"/>
          <w:b w:val="0"/>
          <w:sz w:val="32"/>
          <w:szCs w:val="32"/>
        </w:rPr>
        <w:t>决算情况说明</w:t>
      </w:r>
    </w:p>
    <w:p w14:paraId="14676AF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7F8B687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6BAA625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6A2A265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27A569B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39DE698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45C0722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01ED4B4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055EB98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3EDC1D4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23072DD8">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532F6413">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7120A026">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   单位概况</w:t>
      </w:r>
    </w:p>
    <w:p w14:paraId="7749C2F1">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14:paraId="531CF054">
      <w:pPr>
        <w:ind w:firstLine="960" w:firstLineChars="300"/>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推广先进农机技术，提高农业机械化的作业水平</w:t>
      </w:r>
    </w:p>
    <w:p w14:paraId="4F2FF7AB">
      <w:pPr>
        <w:ind w:firstLine="960" w:firstLineChars="300"/>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农机技术推广管理</w:t>
      </w:r>
    </w:p>
    <w:p w14:paraId="60F1EBAD">
      <w:pPr>
        <w:ind w:firstLine="960" w:firstLineChars="300"/>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农机技术推广队伍建设指导</w:t>
      </w:r>
    </w:p>
    <w:p w14:paraId="1BE087A3">
      <w:pPr>
        <w:ind w:firstLine="960" w:firstLineChars="300"/>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农机技术推广业务指导</w:t>
      </w:r>
    </w:p>
    <w:p w14:paraId="13525D3F">
      <w:pPr>
        <w:ind w:firstLine="960" w:firstLineChars="300"/>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农机试验示范</w:t>
      </w:r>
    </w:p>
    <w:p w14:paraId="795888FC">
      <w:pPr>
        <w:ind w:firstLine="960" w:firstLineChars="300"/>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农机技术培训</w:t>
      </w:r>
      <w:r>
        <w:rPr>
          <w:rFonts w:hint="eastAsia" w:ascii="楷体_GB2312" w:hAnsi="楷体_GB2312" w:eastAsia="楷体_GB2312" w:cs="楷体_GB2312"/>
          <w:color w:val="000000"/>
          <w:sz w:val="32"/>
          <w:szCs w:val="32"/>
          <w:lang w:val="en-US" w:eastAsia="zh-CN"/>
        </w:rPr>
        <w:t xml:space="preserve"> </w:t>
      </w:r>
    </w:p>
    <w:p w14:paraId="26DDB4A3">
      <w:pPr>
        <w:ind w:firstLine="960" w:firstLineChars="300"/>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农机信息服务</w:t>
      </w:r>
    </w:p>
    <w:p w14:paraId="5932C5B8">
      <w:pPr>
        <w:widowControl/>
        <w:spacing w:before="0" w:beforeLines="0" w:beforeAutospacing="0" w:after="0" w:afterLines="0" w:afterAutospacing="0" w:line="360" w:lineRule="auto"/>
        <w:ind w:firstLine="320" w:firstLineChars="100"/>
        <w:jc w:val="left"/>
        <w:outlineLvl w:val="1"/>
        <w:rPr>
          <w:rFonts w:ascii="Times New Roman" w:eastAsia="黑体"/>
          <w:sz w:val="32"/>
          <w:szCs w:val="32"/>
        </w:rPr>
      </w:pPr>
      <w:r>
        <w:rPr>
          <w:rFonts w:ascii="Times New Roman" w:eastAsia="黑体"/>
          <w:b w:val="0"/>
          <w:sz w:val="32"/>
          <w:szCs w:val="32"/>
        </w:rPr>
        <w:t>二、机构设置</w:t>
      </w:r>
    </w:p>
    <w:p w14:paraId="7B88A44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w:t>
      </w:r>
      <w:r>
        <w:rPr>
          <w:rFonts w:hint="eastAsia" w:ascii="Times New Roman" w:eastAsia="仿宋_GB2312"/>
          <w:b w:val="0"/>
          <w:sz w:val="32"/>
          <w:szCs w:val="32"/>
          <w:lang w:val="en-US" w:eastAsia="zh-CN"/>
        </w:rPr>
        <w:t>单位</w:t>
      </w:r>
      <w:r>
        <w:rPr>
          <w:rFonts w:ascii="Times New Roman" w:eastAsia="仿宋_GB2312"/>
          <w:b w:val="0"/>
          <w:sz w:val="32"/>
          <w:szCs w:val="32"/>
        </w:rPr>
        <w:t>决算汇编范围的独立核算单位（以下简称“单位”）共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44C9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7904BA01">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26C11F14">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4C954E21">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45BBDD11">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00DF4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1CBB4BED">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30E61D4D">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行唐县农业机械管理局（本级）</w:t>
            </w:r>
          </w:p>
        </w:tc>
        <w:tc>
          <w:tcPr>
            <w:tcW w:w="2445" w:type="dxa"/>
          </w:tcPr>
          <w:p w14:paraId="2FAED584">
            <w:pPr>
              <w:spacing w:line="560" w:lineRule="exact"/>
              <w:jc w:val="center"/>
              <w:rPr>
                <w:rFonts w:hint="default"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财政补助事业单位</w:t>
            </w:r>
          </w:p>
        </w:tc>
        <w:tc>
          <w:tcPr>
            <w:tcW w:w="2665" w:type="dxa"/>
          </w:tcPr>
          <w:p w14:paraId="654076A9">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698A2C6B">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7AEEEF47">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   </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val="en-US" w:eastAsia="zh-CN"/>
        </w:rPr>
        <w:t>单位</w:t>
      </w:r>
      <w:r>
        <w:rPr>
          <w:rFonts w:ascii="Times New Roman" w:eastAsia="黑体"/>
          <w:b w:val="0"/>
          <w:sz w:val="44"/>
          <w:szCs w:val="44"/>
        </w:rPr>
        <w:t>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A9D5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FE80DBE">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02706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6B4B7550">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7DB4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0FBB8132">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单位：行唐县农业机械管理局（本级）</w:t>
            </w:r>
          </w:p>
        </w:tc>
        <w:tc>
          <w:tcPr>
            <w:tcW w:w="1262" w:type="pct"/>
            <w:gridSpan w:val="2"/>
            <w:tcBorders>
              <w:top w:val="nil"/>
              <w:left w:val="nil"/>
              <w:bottom w:val="single" w:color="auto" w:sz="4" w:space="0"/>
              <w:right w:val="nil"/>
            </w:tcBorders>
            <w:noWrap/>
            <w:vAlign w:val="bottom"/>
          </w:tcPr>
          <w:p w14:paraId="4AE355CE">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7E9C4BC6">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A359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7FEE40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09194B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1180E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709F70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3E7F32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1B0860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58D9C0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E8858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54752F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25BBF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71C13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72213E98">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0BCA5E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1A3E7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57C5AFFC">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2A3ED1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0C1D8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D552A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00EE8E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6FD1A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3,424.48</w:t>
            </w:r>
          </w:p>
        </w:tc>
        <w:tc>
          <w:tcPr>
            <w:tcW w:w="1361" w:type="pct"/>
            <w:gridSpan w:val="2"/>
            <w:tcBorders>
              <w:top w:val="nil"/>
              <w:left w:val="nil"/>
              <w:bottom w:val="single" w:color="000000" w:sz="4" w:space="0"/>
              <w:right w:val="single" w:color="000000" w:sz="4" w:space="0"/>
            </w:tcBorders>
            <w:noWrap/>
            <w:vAlign w:val="center"/>
          </w:tcPr>
          <w:p w14:paraId="1CF741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3951AE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213247DE">
            <w:pPr>
              <w:jc w:val="right"/>
              <w:rPr>
                <w:rFonts w:hint="default" w:ascii="Times New Roman" w:hAnsi="Times New Roman" w:eastAsia="宋体" w:cs="Times New Roman"/>
                <w:i w:val="0"/>
                <w:iCs w:val="0"/>
                <w:color w:val="000000"/>
                <w:sz w:val="20"/>
                <w:szCs w:val="20"/>
                <w:highlight w:val="none"/>
                <w:u w:val="none"/>
              </w:rPr>
            </w:pPr>
          </w:p>
        </w:tc>
      </w:tr>
      <w:tr w14:paraId="0163A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584A7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6ADBD11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698AD8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56.00</w:t>
            </w:r>
          </w:p>
        </w:tc>
        <w:tc>
          <w:tcPr>
            <w:tcW w:w="1361" w:type="pct"/>
            <w:gridSpan w:val="2"/>
            <w:tcBorders>
              <w:top w:val="nil"/>
              <w:left w:val="nil"/>
              <w:bottom w:val="single" w:color="000000" w:sz="4" w:space="0"/>
              <w:right w:val="single" w:color="000000" w:sz="4" w:space="0"/>
            </w:tcBorders>
            <w:noWrap/>
            <w:vAlign w:val="center"/>
          </w:tcPr>
          <w:p w14:paraId="1D07C5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002AC4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7FBCB05D">
            <w:pPr>
              <w:jc w:val="right"/>
              <w:rPr>
                <w:rFonts w:hint="default" w:ascii="Times New Roman" w:hAnsi="Times New Roman" w:eastAsia="宋体" w:cs="Times New Roman"/>
                <w:i w:val="0"/>
                <w:iCs w:val="0"/>
                <w:color w:val="000000"/>
                <w:sz w:val="20"/>
                <w:szCs w:val="20"/>
                <w:highlight w:val="none"/>
                <w:u w:val="none"/>
              </w:rPr>
            </w:pPr>
          </w:p>
        </w:tc>
      </w:tr>
      <w:tr w14:paraId="3C897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FF9BC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5F48DF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7809DBE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75CBC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5A2038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6300A65B">
            <w:pPr>
              <w:jc w:val="right"/>
              <w:rPr>
                <w:rFonts w:hint="default" w:ascii="Times New Roman" w:hAnsi="Times New Roman" w:eastAsia="宋体" w:cs="Times New Roman"/>
                <w:i w:val="0"/>
                <w:iCs w:val="0"/>
                <w:color w:val="000000"/>
                <w:sz w:val="20"/>
                <w:szCs w:val="20"/>
                <w:highlight w:val="none"/>
                <w:u w:val="none"/>
              </w:rPr>
            </w:pPr>
          </w:p>
        </w:tc>
      </w:tr>
      <w:tr w14:paraId="179AE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A9FC6D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7D581C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7C8E900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3D137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3BA94B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7A4D9C14">
            <w:pPr>
              <w:jc w:val="right"/>
              <w:rPr>
                <w:rFonts w:hint="default" w:ascii="Times New Roman" w:hAnsi="Times New Roman" w:eastAsia="宋体" w:cs="Times New Roman"/>
                <w:i w:val="0"/>
                <w:iCs w:val="0"/>
                <w:color w:val="000000"/>
                <w:sz w:val="20"/>
                <w:szCs w:val="20"/>
                <w:highlight w:val="none"/>
                <w:u w:val="none"/>
              </w:rPr>
            </w:pPr>
          </w:p>
        </w:tc>
      </w:tr>
      <w:tr w14:paraId="62EC9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412A2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2F3303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6914B98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A5C0D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1E20F6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2D4B88A9">
            <w:pPr>
              <w:jc w:val="right"/>
              <w:rPr>
                <w:rFonts w:hint="default" w:ascii="Times New Roman" w:hAnsi="Times New Roman" w:eastAsia="宋体" w:cs="Times New Roman"/>
                <w:i w:val="0"/>
                <w:iCs w:val="0"/>
                <w:color w:val="000000"/>
                <w:sz w:val="20"/>
                <w:szCs w:val="20"/>
                <w:highlight w:val="none"/>
                <w:u w:val="none"/>
              </w:rPr>
            </w:pPr>
          </w:p>
        </w:tc>
      </w:tr>
      <w:tr w14:paraId="51A66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E12CD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63F756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16D1C62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57CAB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1EF10D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299A91D3">
            <w:pPr>
              <w:jc w:val="right"/>
              <w:rPr>
                <w:rFonts w:hint="default" w:ascii="Times New Roman" w:hAnsi="Times New Roman" w:eastAsia="宋体" w:cs="Times New Roman"/>
                <w:i w:val="0"/>
                <w:iCs w:val="0"/>
                <w:color w:val="000000"/>
                <w:sz w:val="20"/>
                <w:szCs w:val="20"/>
                <w:highlight w:val="none"/>
                <w:u w:val="none"/>
              </w:rPr>
            </w:pPr>
          </w:p>
        </w:tc>
      </w:tr>
      <w:tr w14:paraId="153AF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5A2DC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759285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447393D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621EE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7C5F35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121B0250">
            <w:pPr>
              <w:jc w:val="right"/>
              <w:rPr>
                <w:rFonts w:hint="default" w:ascii="Times New Roman" w:hAnsi="Times New Roman" w:eastAsia="宋体" w:cs="Times New Roman"/>
                <w:i w:val="0"/>
                <w:iCs w:val="0"/>
                <w:color w:val="000000"/>
                <w:sz w:val="20"/>
                <w:szCs w:val="20"/>
                <w:highlight w:val="none"/>
                <w:u w:val="none"/>
              </w:rPr>
            </w:pPr>
          </w:p>
        </w:tc>
      </w:tr>
      <w:tr w14:paraId="120AD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08CA3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794DA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6E25EAC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30534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38B2BB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7369C2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9.58</w:t>
            </w:r>
          </w:p>
        </w:tc>
      </w:tr>
      <w:tr w14:paraId="6379D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90EE662">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BCA92E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33D53E7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7EA0F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56E8C1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3E9F89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4.82</w:t>
            </w:r>
          </w:p>
        </w:tc>
      </w:tr>
      <w:tr w14:paraId="0EAFB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F899D9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3E3ED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7F842A1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8F1F0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535333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020A01E6">
            <w:pPr>
              <w:jc w:val="right"/>
              <w:rPr>
                <w:rFonts w:hint="default" w:ascii="Times New Roman" w:hAnsi="Times New Roman" w:eastAsia="宋体" w:cs="Times New Roman"/>
                <w:i w:val="0"/>
                <w:iCs w:val="0"/>
                <w:color w:val="000000"/>
                <w:sz w:val="20"/>
                <w:szCs w:val="20"/>
                <w:highlight w:val="none"/>
                <w:u w:val="none"/>
              </w:rPr>
            </w:pPr>
          </w:p>
        </w:tc>
      </w:tr>
      <w:tr w14:paraId="773EE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4A533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7FAF9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6752B9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CEC71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70BA04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2CB3C3CA">
            <w:pPr>
              <w:jc w:val="right"/>
              <w:rPr>
                <w:rFonts w:hint="default" w:ascii="Times New Roman" w:hAnsi="Times New Roman" w:eastAsia="宋体" w:cs="Times New Roman"/>
                <w:i w:val="0"/>
                <w:iCs w:val="0"/>
                <w:color w:val="000000"/>
                <w:sz w:val="20"/>
                <w:szCs w:val="20"/>
                <w:highlight w:val="none"/>
                <w:u w:val="none"/>
              </w:rPr>
            </w:pPr>
          </w:p>
        </w:tc>
      </w:tr>
      <w:tr w14:paraId="1BE2E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21B33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823FC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46B0C17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562B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6B6F5E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384E94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3,402.53</w:t>
            </w:r>
          </w:p>
        </w:tc>
      </w:tr>
      <w:tr w14:paraId="1B86E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46EEB1A">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39305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10C4939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4885A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72BCAF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3BCEAB30">
            <w:pPr>
              <w:jc w:val="right"/>
              <w:rPr>
                <w:rFonts w:hint="default" w:ascii="Times New Roman" w:hAnsi="Times New Roman" w:eastAsia="宋体" w:cs="Times New Roman"/>
                <w:i w:val="0"/>
                <w:iCs w:val="0"/>
                <w:color w:val="000000"/>
                <w:sz w:val="20"/>
                <w:szCs w:val="20"/>
                <w:highlight w:val="none"/>
                <w:u w:val="none"/>
              </w:rPr>
            </w:pPr>
          </w:p>
        </w:tc>
      </w:tr>
      <w:tr w14:paraId="68109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31899A7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523017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8C9B66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711CC5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34ADEB1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4039E2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56.00</w:t>
            </w:r>
          </w:p>
        </w:tc>
      </w:tr>
      <w:tr w14:paraId="43541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2C466A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04FFD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99A7F0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F373C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E7DB4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3A730895">
            <w:pPr>
              <w:jc w:val="right"/>
              <w:rPr>
                <w:rFonts w:hint="default" w:ascii="Times New Roman" w:hAnsi="Times New Roman" w:eastAsia="宋体" w:cs="Times New Roman"/>
                <w:i w:val="0"/>
                <w:iCs w:val="0"/>
                <w:color w:val="000000"/>
                <w:sz w:val="20"/>
                <w:szCs w:val="20"/>
                <w:highlight w:val="none"/>
                <w:u w:val="none"/>
              </w:rPr>
            </w:pPr>
          </w:p>
        </w:tc>
      </w:tr>
      <w:tr w14:paraId="15207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880764B">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8F2C0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35AF9C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48965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39496E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222F04B2">
            <w:pPr>
              <w:jc w:val="right"/>
              <w:rPr>
                <w:rFonts w:hint="default" w:ascii="Times New Roman" w:hAnsi="Times New Roman" w:eastAsia="宋体" w:cs="Times New Roman"/>
                <w:i w:val="0"/>
                <w:iCs w:val="0"/>
                <w:color w:val="000000"/>
                <w:sz w:val="20"/>
                <w:szCs w:val="20"/>
                <w:highlight w:val="none"/>
                <w:u w:val="none"/>
              </w:rPr>
            </w:pPr>
          </w:p>
        </w:tc>
      </w:tr>
      <w:tr w14:paraId="62EF6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C7A95EF">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CEC67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3D4852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23D5A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3F2B6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7D61D6B5">
            <w:pPr>
              <w:jc w:val="right"/>
              <w:rPr>
                <w:rFonts w:hint="default" w:ascii="Times New Roman" w:hAnsi="Times New Roman" w:eastAsia="宋体" w:cs="Times New Roman"/>
                <w:i w:val="0"/>
                <w:iCs w:val="0"/>
                <w:color w:val="000000"/>
                <w:sz w:val="20"/>
                <w:szCs w:val="20"/>
                <w:highlight w:val="none"/>
                <w:u w:val="none"/>
              </w:rPr>
            </w:pPr>
          </w:p>
        </w:tc>
      </w:tr>
      <w:tr w14:paraId="3D435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A6BA23F">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30A35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9D6238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CEB29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CB1ED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1A5D9BB8">
            <w:pPr>
              <w:jc w:val="right"/>
              <w:rPr>
                <w:rFonts w:hint="default" w:ascii="Times New Roman" w:hAnsi="Times New Roman" w:eastAsia="宋体" w:cs="Times New Roman"/>
                <w:i w:val="0"/>
                <w:iCs w:val="0"/>
                <w:color w:val="000000"/>
                <w:sz w:val="20"/>
                <w:szCs w:val="20"/>
                <w:highlight w:val="none"/>
                <w:u w:val="none"/>
              </w:rPr>
            </w:pPr>
          </w:p>
        </w:tc>
      </w:tr>
      <w:tr w14:paraId="3C458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CD9E83F">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422AB2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10455D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14C21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F705D1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782C8B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7.56</w:t>
            </w:r>
          </w:p>
        </w:tc>
      </w:tr>
      <w:tr w14:paraId="03B1B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F694AB3">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B61C2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AAA468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7E09B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1C1B9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208125F">
            <w:pPr>
              <w:jc w:val="right"/>
              <w:rPr>
                <w:rFonts w:hint="default" w:ascii="Times New Roman" w:hAnsi="Times New Roman" w:eastAsia="宋体" w:cs="Times New Roman"/>
                <w:i w:val="0"/>
                <w:iCs w:val="0"/>
                <w:color w:val="000000"/>
                <w:sz w:val="20"/>
                <w:szCs w:val="20"/>
                <w:highlight w:val="none"/>
                <w:u w:val="none"/>
              </w:rPr>
            </w:pPr>
          </w:p>
        </w:tc>
      </w:tr>
      <w:tr w14:paraId="04503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3A7637EE">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6C6F00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68A6D79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9A7A1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3EBCB6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75C6B336">
            <w:pPr>
              <w:jc w:val="right"/>
              <w:rPr>
                <w:rFonts w:hint="default" w:ascii="Times New Roman" w:hAnsi="Times New Roman" w:eastAsia="宋体" w:cs="Times New Roman"/>
                <w:i w:val="0"/>
                <w:iCs w:val="0"/>
                <w:color w:val="000000"/>
                <w:sz w:val="20"/>
                <w:szCs w:val="20"/>
                <w:highlight w:val="none"/>
                <w:u w:val="none"/>
              </w:rPr>
            </w:pPr>
          </w:p>
        </w:tc>
      </w:tr>
      <w:tr w14:paraId="5A613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634E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C7650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049FAA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519FF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FB0A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A750F33">
            <w:pPr>
              <w:jc w:val="right"/>
              <w:rPr>
                <w:rFonts w:hint="default" w:ascii="Times New Roman" w:hAnsi="Times New Roman" w:eastAsia="宋体" w:cs="Times New Roman"/>
                <w:i w:val="0"/>
                <w:iCs w:val="0"/>
                <w:color w:val="000000"/>
                <w:sz w:val="20"/>
                <w:szCs w:val="20"/>
                <w:highlight w:val="none"/>
                <w:u w:val="none"/>
              </w:rPr>
            </w:pPr>
          </w:p>
        </w:tc>
      </w:tr>
      <w:tr w14:paraId="74543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BECE0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999A7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550967F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7C7F6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044515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439951CA">
            <w:pPr>
              <w:jc w:val="right"/>
              <w:rPr>
                <w:rFonts w:hint="default" w:ascii="Times New Roman" w:hAnsi="Times New Roman" w:eastAsia="宋体" w:cs="Times New Roman"/>
                <w:i w:val="0"/>
                <w:iCs w:val="0"/>
                <w:color w:val="000000"/>
                <w:sz w:val="20"/>
                <w:szCs w:val="20"/>
                <w:highlight w:val="none"/>
                <w:u w:val="none"/>
              </w:rPr>
            </w:pPr>
          </w:p>
        </w:tc>
      </w:tr>
      <w:tr w14:paraId="730AD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B9EA6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7568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1C87493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9B753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5E2F9C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AFA7E95">
            <w:pPr>
              <w:jc w:val="right"/>
              <w:rPr>
                <w:rFonts w:hint="default" w:ascii="Times New Roman" w:hAnsi="Times New Roman" w:eastAsia="宋体" w:cs="Times New Roman"/>
                <w:i w:val="0"/>
                <w:iCs w:val="0"/>
                <w:color w:val="000000"/>
                <w:sz w:val="20"/>
                <w:szCs w:val="20"/>
                <w:highlight w:val="none"/>
                <w:u w:val="none"/>
              </w:rPr>
            </w:pPr>
          </w:p>
        </w:tc>
      </w:tr>
      <w:tr w14:paraId="10D44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C48E7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1515E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59762F9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D960A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58BD84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3EBEB6D3">
            <w:pPr>
              <w:jc w:val="right"/>
              <w:rPr>
                <w:rFonts w:hint="default" w:ascii="Times New Roman" w:hAnsi="Times New Roman" w:eastAsia="宋体" w:cs="Times New Roman"/>
                <w:i w:val="0"/>
                <w:iCs w:val="0"/>
                <w:color w:val="000000"/>
                <w:sz w:val="20"/>
                <w:szCs w:val="20"/>
                <w:highlight w:val="none"/>
                <w:u w:val="none"/>
              </w:rPr>
            </w:pPr>
          </w:p>
        </w:tc>
      </w:tr>
      <w:tr w14:paraId="6F6FB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C60DFC4">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0C319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34C5801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4045C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1B4231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50FC6D06">
            <w:pPr>
              <w:jc w:val="right"/>
              <w:rPr>
                <w:rFonts w:hint="default" w:ascii="Times New Roman" w:hAnsi="Times New Roman" w:eastAsia="宋体" w:cs="Times New Roman"/>
                <w:i w:val="0"/>
                <w:iCs w:val="0"/>
                <w:color w:val="000000"/>
                <w:sz w:val="20"/>
                <w:szCs w:val="20"/>
                <w:highlight w:val="none"/>
                <w:u w:val="none"/>
              </w:rPr>
            </w:pPr>
          </w:p>
        </w:tc>
      </w:tr>
      <w:tr w14:paraId="13A4B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26FD73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6CC7F3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72BCFE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3,480.48</w:t>
            </w:r>
          </w:p>
        </w:tc>
        <w:tc>
          <w:tcPr>
            <w:tcW w:w="1361" w:type="pct"/>
            <w:gridSpan w:val="2"/>
            <w:tcBorders>
              <w:top w:val="nil"/>
              <w:left w:val="nil"/>
              <w:bottom w:val="single" w:color="000000" w:sz="4" w:space="0"/>
              <w:right w:val="single" w:color="000000" w:sz="4" w:space="0"/>
            </w:tcBorders>
            <w:noWrap/>
            <w:vAlign w:val="center"/>
          </w:tcPr>
          <w:p w14:paraId="4B10155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406552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3CB728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3,480.48</w:t>
            </w:r>
          </w:p>
        </w:tc>
      </w:tr>
      <w:tr w14:paraId="700B8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E2BD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0BB1E1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588F591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80A24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1B3AAB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68D5699A">
            <w:pPr>
              <w:jc w:val="right"/>
              <w:rPr>
                <w:rFonts w:hint="default" w:ascii="Times New Roman" w:hAnsi="Times New Roman" w:eastAsia="宋体" w:cs="Times New Roman"/>
                <w:i w:val="0"/>
                <w:iCs w:val="0"/>
                <w:color w:val="000000"/>
                <w:sz w:val="20"/>
                <w:szCs w:val="20"/>
                <w:highlight w:val="none"/>
                <w:u w:val="none"/>
              </w:rPr>
            </w:pPr>
          </w:p>
        </w:tc>
      </w:tr>
      <w:tr w14:paraId="7C2B1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CF219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E7FEF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779EB1D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6315F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142A1D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15B0E80C">
            <w:pPr>
              <w:jc w:val="right"/>
              <w:rPr>
                <w:rFonts w:hint="default" w:ascii="Times New Roman" w:hAnsi="Times New Roman" w:eastAsia="宋体" w:cs="Times New Roman"/>
                <w:i w:val="0"/>
                <w:iCs w:val="0"/>
                <w:color w:val="000000"/>
                <w:sz w:val="20"/>
                <w:szCs w:val="20"/>
                <w:highlight w:val="none"/>
                <w:u w:val="none"/>
              </w:rPr>
            </w:pPr>
          </w:p>
        </w:tc>
      </w:tr>
      <w:tr w14:paraId="26D70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1D1532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D89FA0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17A4F83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8EBE97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3B51EB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75228F9A">
            <w:pPr>
              <w:jc w:val="right"/>
              <w:rPr>
                <w:rFonts w:hint="default" w:ascii="Times New Roman" w:hAnsi="Times New Roman" w:eastAsia="宋体" w:cs="Times New Roman"/>
                <w:i w:val="0"/>
                <w:iCs w:val="0"/>
                <w:color w:val="000000"/>
                <w:sz w:val="20"/>
                <w:szCs w:val="20"/>
                <w:highlight w:val="none"/>
                <w:u w:val="none"/>
              </w:rPr>
            </w:pPr>
          </w:p>
        </w:tc>
      </w:tr>
      <w:tr w14:paraId="2CBB6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536EBC7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0FB9D36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34D683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3,480.48</w:t>
            </w:r>
          </w:p>
        </w:tc>
        <w:tc>
          <w:tcPr>
            <w:tcW w:w="1361" w:type="pct"/>
            <w:gridSpan w:val="2"/>
            <w:tcBorders>
              <w:top w:val="nil"/>
              <w:left w:val="nil"/>
              <w:bottom w:val="single" w:color="000000" w:sz="4" w:space="0"/>
              <w:right w:val="single" w:color="000000" w:sz="4" w:space="0"/>
            </w:tcBorders>
            <w:noWrap/>
            <w:vAlign w:val="center"/>
          </w:tcPr>
          <w:p w14:paraId="4DB1A50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2255A40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4316FB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3,480.48</w:t>
            </w:r>
          </w:p>
        </w:tc>
      </w:tr>
      <w:tr w14:paraId="6AF9A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42B3D2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w:t>
            </w:r>
          </w:p>
          <w:p w14:paraId="5C2F7E11">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28C5749C">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9F6EC87">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143"/>
        <w:gridCol w:w="931"/>
        <w:gridCol w:w="1037"/>
        <w:gridCol w:w="964"/>
        <w:gridCol w:w="367"/>
        <w:gridCol w:w="597"/>
        <w:gridCol w:w="1027"/>
        <w:gridCol w:w="964"/>
      </w:tblGrid>
      <w:tr w14:paraId="1E1F8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673EE493">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3D36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7F9B0A3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58E7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43" w:type="dxa"/>
            <w:gridSpan w:val="3"/>
            <w:tcBorders>
              <w:top w:val="nil"/>
              <w:left w:val="nil"/>
              <w:bottom w:val="single" w:color="auto" w:sz="4" w:space="0"/>
              <w:right w:val="nil"/>
            </w:tcBorders>
            <w:noWrap/>
            <w:vAlign w:val="bottom"/>
          </w:tcPr>
          <w:p w14:paraId="6C4B32F8">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单位：行唐县农业机械管理局（本级）                                                                                                         </w:t>
            </w:r>
          </w:p>
        </w:tc>
        <w:tc>
          <w:tcPr>
            <w:tcW w:w="3299" w:type="dxa"/>
            <w:gridSpan w:val="4"/>
            <w:tcBorders>
              <w:top w:val="nil"/>
              <w:left w:val="nil"/>
              <w:bottom w:val="single" w:color="auto" w:sz="4" w:space="0"/>
              <w:right w:val="nil"/>
            </w:tcBorders>
            <w:noWrap/>
            <w:vAlign w:val="bottom"/>
          </w:tcPr>
          <w:p w14:paraId="00A077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569AC2A7">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4FE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4E53F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43" w:type="dxa"/>
            <w:vMerge w:val="restart"/>
            <w:tcBorders>
              <w:top w:val="single" w:color="auto" w:sz="4" w:space="0"/>
              <w:left w:val="nil"/>
              <w:bottom w:val="single" w:color="000000" w:sz="4" w:space="0"/>
              <w:right w:val="single" w:color="000000" w:sz="4" w:space="0"/>
            </w:tcBorders>
            <w:noWrap w:val="0"/>
            <w:vAlign w:val="center"/>
          </w:tcPr>
          <w:p w14:paraId="49C48A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931" w:type="dxa"/>
            <w:vMerge w:val="restart"/>
            <w:tcBorders>
              <w:top w:val="single" w:color="auto" w:sz="4" w:space="0"/>
              <w:left w:val="nil"/>
              <w:bottom w:val="single" w:color="000000" w:sz="4" w:space="0"/>
              <w:right w:val="single" w:color="000000" w:sz="4" w:space="0"/>
            </w:tcBorders>
            <w:noWrap w:val="0"/>
            <w:vAlign w:val="center"/>
          </w:tcPr>
          <w:p w14:paraId="553538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87AB4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103FCD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78595D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5D06E3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3FFE00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267D0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124867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64EC424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43" w:type="dxa"/>
            <w:vMerge w:val="continue"/>
            <w:tcBorders>
              <w:top w:val="single" w:color="000000" w:sz="4" w:space="0"/>
              <w:left w:val="nil"/>
              <w:bottom w:val="single" w:color="000000" w:sz="4" w:space="0"/>
              <w:right w:val="single" w:color="000000" w:sz="4" w:space="0"/>
            </w:tcBorders>
            <w:noWrap w:val="0"/>
            <w:vAlign w:val="center"/>
          </w:tcPr>
          <w:p w14:paraId="479F4B4E">
            <w:pPr>
              <w:jc w:val="center"/>
              <w:rPr>
                <w:rFonts w:hint="eastAsia" w:ascii="宋体" w:hAnsi="宋体" w:eastAsia="宋体" w:cs="宋体"/>
                <w:i w:val="0"/>
                <w:iCs w:val="0"/>
                <w:color w:val="000000"/>
                <w:sz w:val="20"/>
                <w:szCs w:val="20"/>
                <w:highlight w:val="none"/>
                <w:u w:val="none"/>
              </w:rPr>
            </w:pPr>
          </w:p>
        </w:tc>
        <w:tc>
          <w:tcPr>
            <w:tcW w:w="931" w:type="dxa"/>
            <w:vMerge w:val="continue"/>
            <w:tcBorders>
              <w:top w:val="single" w:color="000000" w:sz="4" w:space="0"/>
              <w:left w:val="nil"/>
              <w:bottom w:val="single" w:color="000000" w:sz="4" w:space="0"/>
              <w:right w:val="single" w:color="000000" w:sz="4" w:space="0"/>
            </w:tcBorders>
            <w:noWrap w:val="0"/>
            <w:vAlign w:val="center"/>
          </w:tcPr>
          <w:p w14:paraId="68B401B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F29F2E7">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4997E9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36520F62">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5D3F396">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26A22DF6">
            <w:pPr>
              <w:jc w:val="center"/>
              <w:rPr>
                <w:rFonts w:hint="eastAsia" w:ascii="宋体" w:hAnsi="宋体" w:eastAsia="宋体" w:cs="宋体"/>
                <w:i w:val="0"/>
                <w:iCs w:val="0"/>
                <w:color w:val="000000"/>
                <w:sz w:val="20"/>
                <w:szCs w:val="20"/>
                <w:highlight w:val="none"/>
                <w:u w:val="none"/>
              </w:rPr>
            </w:pPr>
          </w:p>
        </w:tc>
      </w:tr>
      <w:tr w14:paraId="5FDF1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A1FD29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57BD31A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3" w:type="dxa"/>
            <w:vMerge w:val="continue"/>
            <w:tcBorders>
              <w:top w:val="single" w:color="000000" w:sz="4" w:space="0"/>
              <w:left w:val="nil"/>
              <w:bottom w:val="single" w:color="000000" w:sz="4" w:space="0"/>
              <w:right w:val="single" w:color="000000" w:sz="4" w:space="0"/>
            </w:tcBorders>
            <w:noWrap w:val="0"/>
            <w:vAlign w:val="center"/>
          </w:tcPr>
          <w:p w14:paraId="138D5A1E">
            <w:pPr>
              <w:jc w:val="center"/>
              <w:rPr>
                <w:rFonts w:hint="eastAsia" w:ascii="宋体" w:hAnsi="宋体" w:eastAsia="宋体" w:cs="宋体"/>
                <w:i w:val="0"/>
                <w:iCs w:val="0"/>
                <w:color w:val="000000"/>
                <w:sz w:val="20"/>
                <w:szCs w:val="20"/>
                <w:highlight w:val="none"/>
                <w:u w:val="none"/>
              </w:rPr>
            </w:pPr>
          </w:p>
        </w:tc>
        <w:tc>
          <w:tcPr>
            <w:tcW w:w="931" w:type="dxa"/>
            <w:vMerge w:val="continue"/>
            <w:tcBorders>
              <w:top w:val="single" w:color="000000" w:sz="4" w:space="0"/>
              <w:left w:val="nil"/>
              <w:bottom w:val="single" w:color="000000" w:sz="4" w:space="0"/>
              <w:right w:val="single" w:color="000000" w:sz="4" w:space="0"/>
            </w:tcBorders>
            <w:noWrap w:val="0"/>
            <w:vAlign w:val="center"/>
          </w:tcPr>
          <w:p w14:paraId="6F47DC31">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1DFB75C">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33387AE8">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189C0FA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16E822D0">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7BC2F27">
            <w:pPr>
              <w:jc w:val="center"/>
              <w:rPr>
                <w:rFonts w:hint="eastAsia" w:ascii="宋体" w:hAnsi="宋体" w:eastAsia="宋体" w:cs="宋体"/>
                <w:i w:val="0"/>
                <w:iCs w:val="0"/>
                <w:color w:val="000000"/>
                <w:sz w:val="20"/>
                <w:szCs w:val="20"/>
                <w:highlight w:val="none"/>
                <w:u w:val="none"/>
              </w:rPr>
            </w:pPr>
          </w:p>
        </w:tc>
      </w:tr>
      <w:tr w14:paraId="33226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1386B6D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0AE9C40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3" w:type="dxa"/>
            <w:vMerge w:val="continue"/>
            <w:tcBorders>
              <w:top w:val="single" w:color="000000" w:sz="4" w:space="0"/>
              <w:left w:val="nil"/>
              <w:bottom w:val="single" w:color="000000" w:sz="4" w:space="0"/>
              <w:right w:val="single" w:color="000000" w:sz="4" w:space="0"/>
            </w:tcBorders>
            <w:noWrap w:val="0"/>
            <w:vAlign w:val="center"/>
          </w:tcPr>
          <w:p w14:paraId="5513E32C">
            <w:pPr>
              <w:jc w:val="center"/>
              <w:rPr>
                <w:rFonts w:hint="eastAsia" w:ascii="宋体" w:hAnsi="宋体" w:eastAsia="宋体" w:cs="宋体"/>
                <w:i w:val="0"/>
                <w:iCs w:val="0"/>
                <w:color w:val="000000"/>
                <w:sz w:val="20"/>
                <w:szCs w:val="20"/>
                <w:highlight w:val="none"/>
                <w:u w:val="none"/>
              </w:rPr>
            </w:pPr>
          </w:p>
        </w:tc>
        <w:tc>
          <w:tcPr>
            <w:tcW w:w="931" w:type="dxa"/>
            <w:vMerge w:val="continue"/>
            <w:tcBorders>
              <w:top w:val="single" w:color="000000" w:sz="4" w:space="0"/>
              <w:left w:val="nil"/>
              <w:bottom w:val="single" w:color="000000" w:sz="4" w:space="0"/>
              <w:right w:val="single" w:color="000000" w:sz="4" w:space="0"/>
            </w:tcBorders>
            <w:noWrap w:val="0"/>
            <w:vAlign w:val="center"/>
          </w:tcPr>
          <w:p w14:paraId="3980DF00">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F4F99BF">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6A7EAD7D">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158FC6DE">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38762D40">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6515E9F9">
            <w:pPr>
              <w:jc w:val="center"/>
              <w:rPr>
                <w:rFonts w:hint="eastAsia" w:ascii="宋体" w:hAnsi="宋体" w:eastAsia="宋体" w:cs="宋体"/>
                <w:i w:val="0"/>
                <w:iCs w:val="0"/>
                <w:color w:val="000000"/>
                <w:sz w:val="20"/>
                <w:szCs w:val="20"/>
                <w:highlight w:val="none"/>
                <w:u w:val="none"/>
              </w:rPr>
            </w:pPr>
          </w:p>
        </w:tc>
      </w:tr>
      <w:tr w14:paraId="1F88F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5BF8E0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43" w:type="dxa"/>
            <w:tcBorders>
              <w:top w:val="nil"/>
              <w:left w:val="nil"/>
              <w:bottom w:val="single" w:color="000000" w:sz="4" w:space="0"/>
              <w:right w:val="single" w:color="000000" w:sz="4" w:space="0"/>
            </w:tcBorders>
            <w:noWrap w:val="0"/>
            <w:vAlign w:val="center"/>
          </w:tcPr>
          <w:p w14:paraId="47D7F2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931" w:type="dxa"/>
            <w:tcBorders>
              <w:top w:val="nil"/>
              <w:left w:val="nil"/>
              <w:bottom w:val="single" w:color="000000" w:sz="4" w:space="0"/>
              <w:right w:val="single" w:color="000000" w:sz="4" w:space="0"/>
            </w:tcBorders>
            <w:noWrap w:val="0"/>
            <w:vAlign w:val="center"/>
          </w:tcPr>
          <w:p w14:paraId="530826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3F3B47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6CE82531">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009AF9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2F11F9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6F87BD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560F9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3C8CFD3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43" w:type="dxa"/>
            <w:tcBorders>
              <w:top w:val="nil"/>
              <w:left w:val="nil"/>
              <w:bottom w:val="single" w:color="000000" w:sz="4" w:space="0"/>
              <w:right w:val="single" w:color="000000" w:sz="4" w:space="0"/>
            </w:tcBorders>
            <w:noWrap/>
            <w:vAlign w:val="center"/>
          </w:tcPr>
          <w:p w14:paraId="3249A3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3,480.48</w:t>
            </w:r>
          </w:p>
        </w:tc>
        <w:tc>
          <w:tcPr>
            <w:tcW w:w="931" w:type="dxa"/>
            <w:tcBorders>
              <w:top w:val="nil"/>
              <w:left w:val="nil"/>
              <w:bottom w:val="single" w:color="000000" w:sz="4" w:space="0"/>
              <w:right w:val="single" w:color="000000" w:sz="4" w:space="0"/>
            </w:tcBorders>
            <w:noWrap/>
            <w:vAlign w:val="center"/>
          </w:tcPr>
          <w:p w14:paraId="12C37E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3,480.48</w:t>
            </w:r>
          </w:p>
        </w:tc>
        <w:tc>
          <w:tcPr>
            <w:tcW w:w="1037" w:type="dxa"/>
            <w:tcBorders>
              <w:top w:val="nil"/>
              <w:left w:val="nil"/>
              <w:bottom w:val="single" w:color="000000" w:sz="4" w:space="0"/>
              <w:right w:val="single" w:color="000000" w:sz="4" w:space="0"/>
            </w:tcBorders>
            <w:noWrap/>
            <w:vAlign w:val="center"/>
          </w:tcPr>
          <w:p w14:paraId="7CEE2430">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928E083">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1C92CE9F">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2511190D">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66DC35E4">
            <w:pPr>
              <w:jc w:val="right"/>
              <w:rPr>
                <w:rFonts w:hint="default" w:ascii="Times New Roman" w:hAnsi="Times New Roman" w:eastAsia="宋体" w:cs="Times New Roman"/>
                <w:i w:val="0"/>
                <w:iCs w:val="0"/>
                <w:color w:val="000000"/>
                <w:sz w:val="20"/>
                <w:szCs w:val="20"/>
                <w:highlight w:val="none"/>
                <w:u w:val="none"/>
              </w:rPr>
            </w:pPr>
          </w:p>
        </w:tc>
      </w:tr>
      <w:tr w14:paraId="52A2D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860EFA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4932E32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143" w:type="dxa"/>
            <w:tcBorders>
              <w:top w:val="nil"/>
              <w:left w:val="nil"/>
              <w:bottom w:val="single" w:color="000000" w:sz="4" w:space="0"/>
              <w:right w:val="single" w:color="000000" w:sz="4" w:space="0"/>
            </w:tcBorders>
            <w:noWrap/>
            <w:vAlign w:val="center"/>
          </w:tcPr>
          <w:p w14:paraId="1D6D7D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9.58</w:t>
            </w:r>
          </w:p>
        </w:tc>
        <w:tc>
          <w:tcPr>
            <w:tcW w:w="931" w:type="dxa"/>
            <w:tcBorders>
              <w:top w:val="nil"/>
              <w:left w:val="nil"/>
              <w:bottom w:val="single" w:color="000000" w:sz="4" w:space="0"/>
              <w:right w:val="single" w:color="000000" w:sz="4" w:space="0"/>
            </w:tcBorders>
            <w:noWrap/>
            <w:vAlign w:val="center"/>
          </w:tcPr>
          <w:p w14:paraId="6B642A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9.58</w:t>
            </w:r>
          </w:p>
        </w:tc>
        <w:tc>
          <w:tcPr>
            <w:tcW w:w="1037" w:type="dxa"/>
            <w:tcBorders>
              <w:top w:val="nil"/>
              <w:left w:val="nil"/>
              <w:bottom w:val="single" w:color="000000" w:sz="4" w:space="0"/>
              <w:right w:val="single" w:color="000000" w:sz="4" w:space="0"/>
            </w:tcBorders>
            <w:noWrap/>
            <w:vAlign w:val="center"/>
          </w:tcPr>
          <w:p w14:paraId="37C879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FCCF9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838E3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998A1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7CF33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0817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926DB3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5F62093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143" w:type="dxa"/>
            <w:tcBorders>
              <w:top w:val="nil"/>
              <w:left w:val="nil"/>
              <w:bottom w:val="single" w:color="000000" w:sz="4" w:space="0"/>
              <w:right w:val="single" w:color="000000" w:sz="4" w:space="0"/>
            </w:tcBorders>
            <w:noWrap/>
            <w:vAlign w:val="center"/>
          </w:tcPr>
          <w:p w14:paraId="0E6FAE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9.34</w:t>
            </w:r>
          </w:p>
        </w:tc>
        <w:tc>
          <w:tcPr>
            <w:tcW w:w="931" w:type="dxa"/>
            <w:tcBorders>
              <w:top w:val="nil"/>
              <w:left w:val="nil"/>
              <w:bottom w:val="single" w:color="000000" w:sz="4" w:space="0"/>
              <w:right w:val="single" w:color="000000" w:sz="4" w:space="0"/>
            </w:tcBorders>
            <w:noWrap/>
            <w:vAlign w:val="center"/>
          </w:tcPr>
          <w:p w14:paraId="1C0D4C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9.34</w:t>
            </w:r>
          </w:p>
        </w:tc>
        <w:tc>
          <w:tcPr>
            <w:tcW w:w="1037" w:type="dxa"/>
            <w:tcBorders>
              <w:top w:val="nil"/>
              <w:left w:val="nil"/>
              <w:bottom w:val="single" w:color="000000" w:sz="4" w:space="0"/>
              <w:right w:val="single" w:color="000000" w:sz="4" w:space="0"/>
            </w:tcBorders>
            <w:noWrap/>
            <w:vAlign w:val="center"/>
          </w:tcPr>
          <w:p w14:paraId="12A7C1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A9BB6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BCE41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CBD5A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78C79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5EC1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D108DB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08B5474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143" w:type="dxa"/>
            <w:tcBorders>
              <w:top w:val="nil"/>
              <w:left w:val="nil"/>
              <w:bottom w:val="single" w:color="000000" w:sz="4" w:space="0"/>
              <w:right w:val="single" w:color="000000" w:sz="4" w:space="0"/>
            </w:tcBorders>
            <w:noWrap/>
            <w:vAlign w:val="center"/>
          </w:tcPr>
          <w:p w14:paraId="2C8D98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9.34</w:t>
            </w:r>
          </w:p>
        </w:tc>
        <w:tc>
          <w:tcPr>
            <w:tcW w:w="931" w:type="dxa"/>
            <w:tcBorders>
              <w:top w:val="nil"/>
              <w:left w:val="nil"/>
              <w:bottom w:val="single" w:color="000000" w:sz="4" w:space="0"/>
              <w:right w:val="single" w:color="000000" w:sz="4" w:space="0"/>
            </w:tcBorders>
            <w:noWrap/>
            <w:vAlign w:val="center"/>
          </w:tcPr>
          <w:p w14:paraId="5BA6C7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9.34</w:t>
            </w:r>
          </w:p>
        </w:tc>
        <w:tc>
          <w:tcPr>
            <w:tcW w:w="1037" w:type="dxa"/>
            <w:tcBorders>
              <w:top w:val="nil"/>
              <w:left w:val="nil"/>
              <w:bottom w:val="single" w:color="000000" w:sz="4" w:space="0"/>
              <w:right w:val="single" w:color="000000" w:sz="4" w:space="0"/>
            </w:tcBorders>
            <w:noWrap/>
            <w:vAlign w:val="center"/>
          </w:tcPr>
          <w:p w14:paraId="3ED0CE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9AAB9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1D3BC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6747E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695C4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E3C1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C3C55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w:t>
            </w:r>
          </w:p>
        </w:tc>
        <w:tc>
          <w:tcPr>
            <w:tcW w:w="1160" w:type="dxa"/>
            <w:tcBorders>
              <w:top w:val="nil"/>
              <w:left w:val="nil"/>
              <w:bottom w:val="single" w:color="000000" w:sz="4" w:space="0"/>
              <w:right w:val="single" w:color="000000" w:sz="4" w:space="0"/>
            </w:tcBorders>
            <w:noWrap/>
            <w:vAlign w:val="center"/>
          </w:tcPr>
          <w:p w14:paraId="593B69A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财政对其他社会保险基金的补助</w:t>
            </w:r>
          </w:p>
        </w:tc>
        <w:tc>
          <w:tcPr>
            <w:tcW w:w="1143" w:type="dxa"/>
            <w:tcBorders>
              <w:top w:val="nil"/>
              <w:left w:val="nil"/>
              <w:bottom w:val="single" w:color="000000" w:sz="4" w:space="0"/>
              <w:right w:val="single" w:color="000000" w:sz="4" w:space="0"/>
            </w:tcBorders>
            <w:noWrap/>
            <w:vAlign w:val="center"/>
          </w:tcPr>
          <w:p w14:paraId="3B99CE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0.24</w:t>
            </w:r>
          </w:p>
        </w:tc>
        <w:tc>
          <w:tcPr>
            <w:tcW w:w="931" w:type="dxa"/>
            <w:tcBorders>
              <w:top w:val="nil"/>
              <w:left w:val="nil"/>
              <w:bottom w:val="single" w:color="000000" w:sz="4" w:space="0"/>
              <w:right w:val="single" w:color="000000" w:sz="4" w:space="0"/>
            </w:tcBorders>
            <w:noWrap/>
            <w:vAlign w:val="center"/>
          </w:tcPr>
          <w:p w14:paraId="7CFD6B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0.24</w:t>
            </w:r>
          </w:p>
        </w:tc>
        <w:tc>
          <w:tcPr>
            <w:tcW w:w="1037" w:type="dxa"/>
            <w:tcBorders>
              <w:top w:val="nil"/>
              <w:left w:val="nil"/>
              <w:bottom w:val="single" w:color="000000" w:sz="4" w:space="0"/>
              <w:right w:val="single" w:color="000000" w:sz="4" w:space="0"/>
            </w:tcBorders>
            <w:noWrap/>
            <w:vAlign w:val="center"/>
          </w:tcPr>
          <w:p w14:paraId="41258A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2639E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ACB4B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5A48A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7824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6261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6B748E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2082702</w:t>
            </w:r>
          </w:p>
        </w:tc>
        <w:tc>
          <w:tcPr>
            <w:tcW w:w="1160" w:type="dxa"/>
            <w:tcBorders>
              <w:top w:val="nil"/>
              <w:left w:val="nil"/>
              <w:bottom w:val="single" w:color="000000" w:sz="4" w:space="0"/>
              <w:right w:val="single" w:color="000000" w:sz="4" w:space="0"/>
            </w:tcBorders>
            <w:noWrap/>
            <w:vAlign w:val="center"/>
          </w:tcPr>
          <w:p w14:paraId="11C1345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财政对工伤保险基金的补助</w:t>
            </w:r>
          </w:p>
        </w:tc>
        <w:tc>
          <w:tcPr>
            <w:tcW w:w="1143" w:type="dxa"/>
            <w:tcBorders>
              <w:top w:val="nil"/>
              <w:left w:val="nil"/>
              <w:bottom w:val="single" w:color="000000" w:sz="4" w:space="0"/>
              <w:right w:val="single" w:color="000000" w:sz="4" w:space="0"/>
            </w:tcBorders>
            <w:noWrap/>
            <w:vAlign w:val="center"/>
          </w:tcPr>
          <w:p w14:paraId="7F6914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0.24</w:t>
            </w:r>
          </w:p>
        </w:tc>
        <w:tc>
          <w:tcPr>
            <w:tcW w:w="931" w:type="dxa"/>
            <w:tcBorders>
              <w:top w:val="nil"/>
              <w:left w:val="nil"/>
              <w:bottom w:val="single" w:color="000000" w:sz="4" w:space="0"/>
              <w:right w:val="single" w:color="000000" w:sz="4" w:space="0"/>
            </w:tcBorders>
            <w:noWrap/>
            <w:vAlign w:val="center"/>
          </w:tcPr>
          <w:p w14:paraId="00BA53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0.24</w:t>
            </w:r>
          </w:p>
        </w:tc>
        <w:tc>
          <w:tcPr>
            <w:tcW w:w="1037" w:type="dxa"/>
            <w:tcBorders>
              <w:top w:val="nil"/>
              <w:left w:val="nil"/>
              <w:bottom w:val="single" w:color="000000" w:sz="4" w:space="0"/>
              <w:right w:val="single" w:color="000000" w:sz="4" w:space="0"/>
            </w:tcBorders>
            <w:noWrap/>
            <w:vAlign w:val="center"/>
          </w:tcPr>
          <w:p w14:paraId="45DC9E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4AFB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FDE79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CFD2D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59D2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CBEA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DE6165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202283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143" w:type="dxa"/>
            <w:tcBorders>
              <w:top w:val="nil"/>
              <w:left w:val="nil"/>
              <w:bottom w:val="single" w:color="000000" w:sz="4" w:space="0"/>
              <w:right w:val="single" w:color="000000" w:sz="4" w:space="0"/>
            </w:tcBorders>
            <w:noWrap/>
            <w:vAlign w:val="center"/>
          </w:tcPr>
          <w:p w14:paraId="71CEBE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4.82</w:t>
            </w:r>
          </w:p>
        </w:tc>
        <w:tc>
          <w:tcPr>
            <w:tcW w:w="931" w:type="dxa"/>
            <w:tcBorders>
              <w:top w:val="nil"/>
              <w:left w:val="nil"/>
              <w:bottom w:val="single" w:color="000000" w:sz="4" w:space="0"/>
              <w:right w:val="single" w:color="000000" w:sz="4" w:space="0"/>
            </w:tcBorders>
            <w:noWrap/>
            <w:vAlign w:val="center"/>
          </w:tcPr>
          <w:p w14:paraId="272541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4.82</w:t>
            </w:r>
          </w:p>
        </w:tc>
        <w:tc>
          <w:tcPr>
            <w:tcW w:w="1037" w:type="dxa"/>
            <w:tcBorders>
              <w:top w:val="nil"/>
              <w:left w:val="nil"/>
              <w:bottom w:val="single" w:color="000000" w:sz="4" w:space="0"/>
              <w:right w:val="single" w:color="000000" w:sz="4" w:space="0"/>
            </w:tcBorders>
            <w:noWrap/>
            <w:vAlign w:val="center"/>
          </w:tcPr>
          <w:p w14:paraId="27C96D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F6E4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B2919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EEA55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2F99D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AA63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FE04D1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1834488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143" w:type="dxa"/>
            <w:tcBorders>
              <w:top w:val="nil"/>
              <w:left w:val="nil"/>
              <w:bottom w:val="single" w:color="000000" w:sz="4" w:space="0"/>
              <w:right w:val="single" w:color="000000" w:sz="4" w:space="0"/>
            </w:tcBorders>
            <w:noWrap/>
            <w:vAlign w:val="center"/>
          </w:tcPr>
          <w:p w14:paraId="7C77BB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4.82</w:t>
            </w:r>
          </w:p>
        </w:tc>
        <w:tc>
          <w:tcPr>
            <w:tcW w:w="931" w:type="dxa"/>
            <w:tcBorders>
              <w:top w:val="nil"/>
              <w:left w:val="nil"/>
              <w:bottom w:val="single" w:color="000000" w:sz="4" w:space="0"/>
              <w:right w:val="single" w:color="000000" w:sz="4" w:space="0"/>
            </w:tcBorders>
            <w:noWrap/>
            <w:vAlign w:val="center"/>
          </w:tcPr>
          <w:p w14:paraId="7FFAB9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4.82</w:t>
            </w:r>
          </w:p>
        </w:tc>
        <w:tc>
          <w:tcPr>
            <w:tcW w:w="1037" w:type="dxa"/>
            <w:tcBorders>
              <w:top w:val="nil"/>
              <w:left w:val="nil"/>
              <w:bottom w:val="single" w:color="000000" w:sz="4" w:space="0"/>
              <w:right w:val="single" w:color="000000" w:sz="4" w:space="0"/>
            </w:tcBorders>
            <w:noWrap/>
            <w:vAlign w:val="center"/>
          </w:tcPr>
          <w:p w14:paraId="654167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0FD8A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ACFD0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E79F7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4433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4646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BD138C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14:paraId="420A488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143" w:type="dxa"/>
            <w:tcBorders>
              <w:top w:val="nil"/>
              <w:left w:val="nil"/>
              <w:bottom w:val="single" w:color="000000" w:sz="4" w:space="0"/>
              <w:right w:val="single" w:color="000000" w:sz="4" w:space="0"/>
            </w:tcBorders>
            <w:noWrap/>
            <w:vAlign w:val="center"/>
          </w:tcPr>
          <w:p w14:paraId="1D9394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4.82</w:t>
            </w:r>
          </w:p>
        </w:tc>
        <w:tc>
          <w:tcPr>
            <w:tcW w:w="931" w:type="dxa"/>
            <w:tcBorders>
              <w:top w:val="nil"/>
              <w:left w:val="nil"/>
              <w:bottom w:val="single" w:color="000000" w:sz="4" w:space="0"/>
              <w:right w:val="single" w:color="000000" w:sz="4" w:space="0"/>
            </w:tcBorders>
            <w:noWrap/>
            <w:vAlign w:val="center"/>
          </w:tcPr>
          <w:p w14:paraId="658DF8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4.82</w:t>
            </w:r>
          </w:p>
        </w:tc>
        <w:tc>
          <w:tcPr>
            <w:tcW w:w="1037" w:type="dxa"/>
            <w:tcBorders>
              <w:top w:val="nil"/>
              <w:left w:val="nil"/>
              <w:bottom w:val="single" w:color="000000" w:sz="4" w:space="0"/>
              <w:right w:val="single" w:color="000000" w:sz="4" w:space="0"/>
            </w:tcBorders>
            <w:noWrap/>
            <w:vAlign w:val="center"/>
          </w:tcPr>
          <w:p w14:paraId="0D5D28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0B29F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2365B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FF628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5E78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3A58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71EC9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35433FE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143" w:type="dxa"/>
            <w:tcBorders>
              <w:top w:val="nil"/>
              <w:left w:val="nil"/>
              <w:bottom w:val="single" w:color="000000" w:sz="4" w:space="0"/>
              <w:right w:val="single" w:color="000000" w:sz="4" w:space="0"/>
            </w:tcBorders>
            <w:noWrap/>
            <w:vAlign w:val="center"/>
          </w:tcPr>
          <w:p w14:paraId="74D05D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3,402.53</w:t>
            </w:r>
          </w:p>
        </w:tc>
        <w:tc>
          <w:tcPr>
            <w:tcW w:w="931" w:type="dxa"/>
            <w:tcBorders>
              <w:top w:val="nil"/>
              <w:left w:val="nil"/>
              <w:bottom w:val="single" w:color="000000" w:sz="4" w:space="0"/>
              <w:right w:val="single" w:color="000000" w:sz="4" w:space="0"/>
            </w:tcBorders>
            <w:noWrap/>
            <w:vAlign w:val="center"/>
          </w:tcPr>
          <w:p w14:paraId="5D96F2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3,402.53</w:t>
            </w:r>
          </w:p>
        </w:tc>
        <w:tc>
          <w:tcPr>
            <w:tcW w:w="1037" w:type="dxa"/>
            <w:tcBorders>
              <w:top w:val="nil"/>
              <w:left w:val="nil"/>
              <w:bottom w:val="single" w:color="000000" w:sz="4" w:space="0"/>
              <w:right w:val="single" w:color="000000" w:sz="4" w:space="0"/>
            </w:tcBorders>
            <w:noWrap/>
            <w:vAlign w:val="center"/>
          </w:tcPr>
          <w:p w14:paraId="73E1BE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5F1B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91DA6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53857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C1DDA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99BE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C6B0A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w:t>
            </w:r>
          </w:p>
        </w:tc>
        <w:tc>
          <w:tcPr>
            <w:tcW w:w="1160" w:type="dxa"/>
            <w:tcBorders>
              <w:top w:val="nil"/>
              <w:left w:val="nil"/>
              <w:bottom w:val="single" w:color="000000" w:sz="4" w:space="0"/>
              <w:right w:val="single" w:color="000000" w:sz="4" w:space="0"/>
            </w:tcBorders>
            <w:noWrap/>
            <w:vAlign w:val="center"/>
          </w:tcPr>
          <w:p w14:paraId="62C51C4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w:t>
            </w:r>
          </w:p>
        </w:tc>
        <w:tc>
          <w:tcPr>
            <w:tcW w:w="1143" w:type="dxa"/>
            <w:tcBorders>
              <w:top w:val="nil"/>
              <w:left w:val="nil"/>
              <w:bottom w:val="single" w:color="000000" w:sz="4" w:space="0"/>
              <w:right w:val="single" w:color="000000" w:sz="4" w:space="0"/>
            </w:tcBorders>
            <w:noWrap/>
            <w:vAlign w:val="center"/>
          </w:tcPr>
          <w:p w14:paraId="791F48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2,602.53</w:t>
            </w:r>
          </w:p>
        </w:tc>
        <w:tc>
          <w:tcPr>
            <w:tcW w:w="931" w:type="dxa"/>
            <w:tcBorders>
              <w:top w:val="nil"/>
              <w:left w:val="nil"/>
              <w:bottom w:val="single" w:color="000000" w:sz="4" w:space="0"/>
              <w:right w:val="single" w:color="000000" w:sz="4" w:space="0"/>
            </w:tcBorders>
            <w:noWrap/>
            <w:vAlign w:val="center"/>
          </w:tcPr>
          <w:p w14:paraId="234B4B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2,602.53</w:t>
            </w:r>
          </w:p>
        </w:tc>
        <w:tc>
          <w:tcPr>
            <w:tcW w:w="1037" w:type="dxa"/>
            <w:tcBorders>
              <w:top w:val="nil"/>
              <w:left w:val="nil"/>
              <w:bottom w:val="single" w:color="000000" w:sz="4" w:space="0"/>
              <w:right w:val="single" w:color="000000" w:sz="4" w:space="0"/>
            </w:tcBorders>
            <w:noWrap/>
            <w:vAlign w:val="center"/>
          </w:tcPr>
          <w:p w14:paraId="7C41F4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0CC0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D472E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1C2A9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E0A1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87EC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04F7CF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2130101</w:t>
            </w:r>
          </w:p>
        </w:tc>
        <w:tc>
          <w:tcPr>
            <w:tcW w:w="1160" w:type="dxa"/>
            <w:tcBorders>
              <w:top w:val="nil"/>
              <w:left w:val="nil"/>
              <w:bottom w:val="single" w:color="000000" w:sz="4" w:space="0"/>
              <w:right w:val="single" w:color="000000" w:sz="4" w:space="0"/>
            </w:tcBorders>
            <w:noWrap/>
            <w:vAlign w:val="center"/>
          </w:tcPr>
          <w:p w14:paraId="650AEE0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143" w:type="dxa"/>
            <w:tcBorders>
              <w:top w:val="nil"/>
              <w:left w:val="nil"/>
              <w:bottom w:val="single" w:color="000000" w:sz="4" w:space="0"/>
              <w:right w:val="single" w:color="000000" w:sz="4" w:space="0"/>
            </w:tcBorders>
            <w:noWrap/>
            <w:vAlign w:val="center"/>
          </w:tcPr>
          <w:p w14:paraId="4E34F7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160.17</w:t>
            </w:r>
          </w:p>
        </w:tc>
        <w:tc>
          <w:tcPr>
            <w:tcW w:w="931" w:type="dxa"/>
            <w:tcBorders>
              <w:top w:val="nil"/>
              <w:left w:val="nil"/>
              <w:bottom w:val="single" w:color="000000" w:sz="4" w:space="0"/>
              <w:right w:val="single" w:color="000000" w:sz="4" w:space="0"/>
            </w:tcBorders>
            <w:noWrap/>
            <w:vAlign w:val="center"/>
          </w:tcPr>
          <w:p w14:paraId="4F9439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160.17</w:t>
            </w:r>
          </w:p>
        </w:tc>
        <w:tc>
          <w:tcPr>
            <w:tcW w:w="1037" w:type="dxa"/>
            <w:tcBorders>
              <w:top w:val="nil"/>
              <w:left w:val="nil"/>
              <w:bottom w:val="single" w:color="000000" w:sz="4" w:space="0"/>
              <w:right w:val="single" w:color="000000" w:sz="4" w:space="0"/>
            </w:tcBorders>
            <w:noWrap/>
            <w:vAlign w:val="center"/>
          </w:tcPr>
          <w:p w14:paraId="114C84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B5AA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9F038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9FFF0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22262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F3D0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5A42C5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2130102</w:t>
            </w:r>
          </w:p>
        </w:tc>
        <w:tc>
          <w:tcPr>
            <w:tcW w:w="1160" w:type="dxa"/>
            <w:tcBorders>
              <w:top w:val="nil"/>
              <w:left w:val="nil"/>
              <w:bottom w:val="single" w:color="000000" w:sz="4" w:space="0"/>
              <w:right w:val="single" w:color="000000" w:sz="4" w:space="0"/>
            </w:tcBorders>
            <w:noWrap/>
            <w:vAlign w:val="center"/>
          </w:tcPr>
          <w:p w14:paraId="373B555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143" w:type="dxa"/>
            <w:tcBorders>
              <w:top w:val="nil"/>
              <w:left w:val="nil"/>
              <w:bottom w:val="single" w:color="000000" w:sz="4" w:space="0"/>
              <w:right w:val="single" w:color="000000" w:sz="4" w:space="0"/>
            </w:tcBorders>
            <w:noWrap/>
            <w:vAlign w:val="center"/>
          </w:tcPr>
          <w:p w14:paraId="40AF70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95.96</w:t>
            </w:r>
          </w:p>
        </w:tc>
        <w:tc>
          <w:tcPr>
            <w:tcW w:w="931" w:type="dxa"/>
            <w:tcBorders>
              <w:top w:val="nil"/>
              <w:left w:val="nil"/>
              <w:bottom w:val="single" w:color="000000" w:sz="4" w:space="0"/>
              <w:right w:val="single" w:color="000000" w:sz="4" w:space="0"/>
            </w:tcBorders>
            <w:noWrap/>
            <w:vAlign w:val="center"/>
          </w:tcPr>
          <w:p w14:paraId="031DFA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95.96</w:t>
            </w:r>
          </w:p>
        </w:tc>
        <w:tc>
          <w:tcPr>
            <w:tcW w:w="1037" w:type="dxa"/>
            <w:tcBorders>
              <w:top w:val="nil"/>
              <w:left w:val="nil"/>
              <w:bottom w:val="single" w:color="000000" w:sz="4" w:space="0"/>
              <w:right w:val="single" w:color="000000" w:sz="4" w:space="0"/>
            </w:tcBorders>
            <w:noWrap/>
            <w:vAlign w:val="center"/>
          </w:tcPr>
          <w:p w14:paraId="7FDFC4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1172C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A9645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CB2D2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73E80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D6A4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E9E6A3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2130104</w:t>
            </w:r>
          </w:p>
        </w:tc>
        <w:tc>
          <w:tcPr>
            <w:tcW w:w="1160" w:type="dxa"/>
            <w:tcBorders>
              <w:top w:val="nil"/>
              <w:left w:val="nil"/>
              <w:bottom w:val="single" w:color="000000" w:sz="4" w:space="0"/>
              <w:right w:val="single" w:color="000000" w:sz="4" w:space="0"/>
            </w:tcBorders>
            <w:noWrap/>
            <w:vAlign w:val="center"/>
          </w:tcPr>
          <w:p w14:paraId="0BDC653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事业运行</w:t>
            </w:r>
          </w:p>
        </w:tc>
        <w:tc>
          <w:tcPr>
            <w:tcW w:w="1143" w:type="dxa"/>
            <w:tcBorders>
              <w:top w:val="nil"/>
              <w:left w:val="nil"/>
              <w:bottom w:val="single" w:color="000000" w:sz="4" w:space="0"/>
              <w:right w:val="single" w:color="000000" w:sz="4" w:space="0"/>
            </w:tcBorders>
            <w:noWrap/>
            <w:vAlign w:val="center"/>
          </w:tcPr>
          <w:p w14:paraId="62D242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2.67</w:t>
            </w:r>
          </w:p>
        </w:tc>
        <w:tc>
          <w:tcPr>
            <w:tcW w:w="931" w:type="dxa"/>
            <w:tcBorders>
              <w:top w:val="nil"/>
              <w:left w:val="nil"/>
              <w:bottom w:val="single" w:color="000000" w:sz="4" w:space="0"/>
              <w:right w:val="single" w:color="000000" w:sz="4" w:space="0"/>
            </w:tcBorders>
            <w:noWrap/>
            <w:vAlign w:val="center"/>
          </w:tcPr>
          <w:p w14:paraId="42CE81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2.67</w:t>
            </w:r>
          </w:p>
        </w:tc>
        <w:tc>
          <w:tcPr>
            <w:tcW w:w="1037" w:type="dxa"/>
            <w:tcBorders>
              <w:top w:val="nil"/>
              <w:left w:val="nil"/>
              <w:bottom w:val="single" w:color="000000" w:sz="4" w:space="0"/>
              <w:right w:val="single" w:color="000000" w:sz="4" w:space="0"/>
            </w:tcBorders>
            <w:noWrap/>
            <w:vAlign w:val="center"/>
          </w:tcPr>
          <w:p w14:paraId="4F45F6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7B018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1FEC4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C3F21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20F0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EC00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C9756D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2130122</w:t>
            </w:r>
          </w:p>
        </w:tc>
        <w:tc>
          <w:tcPr>
            <w:tcW w:w="1160" w:type="dxa"/>
            <w:tcBorders>
              <w:top w:val="nil"/>
              <w:left w:val="nil"/>
              <w:bottom w:val="single" w:color="000000" w:sz="4" w:space="0"/>
              <w:right w:val="single" w:color="000000" w:sz="4" w:space="0"/>
            </w:tcBorders>
            <w:noWrap/>
            <w:vAlign w:val="center"/>
          </w:tcPr>
          <w:p w14:paraId="4B0F6D0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农业生产发展</w:t>
            </w:r>
          </w:p>
        </w:tc>
        <w:tc>
          <w:tcPr>
            <w:tcW w:w="1143" w:type="dxa"/>
            <w:tcBorders>
              <w:top w:val="nil"/>
              <w:left w:val="nil"/>
              <w:bottom w:val="single" w:color="000000" w:sz="4" w:space="0"/>
              <w:right w:val="single" w:color="000000" w:sz="4" w:space="0"/>
            </w:tcBorders>
            <w:noWrap/>
            <w:vAlign w:val="center"/>
          </w:tcPr>
          <w:p w14:paraId="3599FA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2,266.23</w:t>
            </w:r>
          </w:p>
        </w:tc>
        <w:tc>
          <w:tcPr>
            <w:tcW w:w="931" w:type="dxa"/>
            <w:tcBorders>
              <w:top w:val="nil"/>
              <w:left w:val="nil"/>
              <w:bottom w:val="single" w:color="000000" w:sz="4" w:space="0"/>
              <w:right w:val="single" w:color="000000" w:sz="4" w:space="0"/>
            </w:tcBorders>
            <w:noWrap/>
            <w:vAlign w:val="center"/>
          </w:tcPr>
          <w:p w14:paraId="12E440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2,266.23</w:t>
            </w:r>
          </w:p>
        </w:tc>
        <w:tc>
          <w:tcPr>
            <w:tcW w:w="1037" w:type="dxa"/>
            <w:tcBorders>
              <w:top w:val="nil"/>
              <w:left w:val="nil"/>
              <w:bottom w:val="single" w:color="000000" w:sz="4" w:space="0"/>
              <w:right w:val="single" w:color="000000" w:sz="4" w:space="0"/>
            </w:tcBorders>
            <w:noWrap/>
            <w:vAlign w:val="center"/>
          </w:tcPr>
          <w:p w14:paraId="09CDF6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100F2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3F760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809D5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7DEB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272B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A5B4F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2130199</w:t>
            </w:r>
          </w:p>
        </w:tc>
        <w:tc>
          <w:tcPr>
            <w:tcW w:w="1160" w:type="dxa"/>
            <w:tcBorders>
              <w:top w:val="nil"/>
              <w:left w:val="nil"/>
              <w:bottom w:val="single" w:color="000000" w:sz="4" w:space="0"/>
              <w:right w:val="single" w:color="000000" w:sz="4" w:space="0"/>
            </w:tcBorders>
            <w:noWrap/>
            <w:vAlign w:val="center"/>
          </w:tcPr>
          <w:p w14:paraId="2E45AAA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其他农业农村支出</w:t>
            </w:r>
          </w:p>
        </w:tc>
        <w:tc>
          <w:tcPr>
            <w:tcW w:w="1143" w:type="dxa"/>
            <w:tcBorders>
              <w:top w:val="nil"/>
              <w:left w:val="nil"/>
              <w:bottom w:val="single" w:color="000000" w:sz="4" w:space="0"/>
              <w:right w:val="single" w:color="000000" w:sz="4" w:space="0"/>
            </w:tcBorders>
            <w:noWrap/>
            <w:vAlign w:val="center"/>
          </w:tcPr>
          <w:p w14:paraId="23BA71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77.50</w:t>
            </w:r>
          </w:p>
        </w:tc>
        <w:tc>
          <w:tcPr>
            <w:tcW w:w="931" w:type="dxa"/>
            <w:tcBorders>
              <w:top w:val="nil"/>
              <w:left w:val="nil"/>
              <w:bottom w:val="single" w:color="000000" w:sz="4" w:space="0"/>
              <w:right w:val="single" w:color="000000" w:sz="4" w:space="0"/>
            </w:tcBorders>
            <w:noWrap/>
            <w:vAlign w:val="center"/>
          </w:tcPr>
          <w:p w14:paraId="39543F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77.50</w:t>
            </w:r>
          </w:p>
        </w:tc>
        <w:tc>
          <w:tcPr>
            <w:tcW w:w="1037" w:type="dxa"/>
            <w:tcBorders>
              <w:top w:val="nil"/>
              <w:left w:val="nil"/>
              <w:bottom w:val="single" w:color="000000" w:sz="4" w:space="0"/>
              <w:right w:val="single" w:color="000000" w:sz="4" w:space="0"/>
            </w:tcBorders>
            <w:noWrap/>
            <w:vAlign w:val="center"/>
          </w:tcPr>
          <w:p w14:paraId="53EB19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F1E0B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B3BC2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A509A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CD4E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89D2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37DC12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w:t>
            </w:r>
          </w:p>
        </w:tc>
        <w:tc>
          <w:tcPr>
            <w:tcW w:w="1160" w:type="dxa"/>
            <w:tcBorders>
              <w:top w:val="nil"/>
              <w:left w:val="nil"/>
              <w:bottom w:val="single" w:color="000000" w:sz="4" w:space="0"/>
              <w:right w:val="single" w:color="000000" w:sz="4" w:space="0"/>
            </w:tcBorders>
            <w:noWrap/>
            <w:vAlign w:val="center"/>
          </w:tcPr>
          <w:p w14:paraId="24CE1A6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巩固脱贫攻坚成果衔接乡村振兴</w:t>
            </w:r>
          </w:p>
        </w:tc>
        <w:tc>
          <w:tcPr>
            <w:tcW w:w="1143" w:type="dxa"/>
            <w:tcBorders>
              <w:top w:val="nil"/>
              <w:left w:val="nil"/>
              <w:bottom w:val="single" w:color="000000" w:sz="4" w:space="0"/>
              <w:right w:val="single" w:color="000000" w:sz="4" w:space="0"/>
            </w:tcBorders>
            <w:noWrap/>
            <w:vAlign w:val="center"/>
          </w:tcPr>
          <w:p w14:paraId="244D9C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800.00</w:t>
            </w:r>
          </w:p>
        </w:tc>
        <w:tc>
          <w:tcPr>
            <w:tcW w:w="931" w:type="dxa"/>
            <w:tcBorders>
              <w:top w:val="nil"/>
              <w:left w:val="nil"/>
              <w:bottom w:val="single" w:color="000000" w:sz="4" w:space="0"/>
              <w:right w:val="single" w:color="000000" w:sz="4" w:space="0"/>
            </w:tcBorders>
            <w:noWrap/>
            <w:vAlign w:val="center"/>
          </w:tcPr>
          <w:p w14:paraId="28A58C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800.00</w:t>
            </w:r>
          </w:p>
        </w:tc>
        <w:tc>
          <w:tcPr>
            <w:tcW w:w="1037" w:type="dxa"/>
            <w:tcBorders>
              <w:top w:val="nil"/>
              <w:left w:val="nil"/>
              <w:bottom w:val="single" w:color="000000" w:sz="4" w:space="0"/>
              <w:right w:val="single" w:color="000000" w:sz="4" w:space="0"/>
            </w:tcBorders>
            <w:noWrap/>
            <w:vAlign w:val="center"/>
          </w:tcPr>
          <w:p w14:paraId="11BDD1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227EC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B402B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6689C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AAF8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5FF0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FA1E7D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2130599</w:t>
            </w:r>
          </w:p>
        </w:tc>
        <w:tc>
          <w:tcPr>
            <w:tcW w:w="1160" w:type="dxa"/>
            <w:tcBorders>
              <w:top w:val="nil"/>
              <w:left w:val="nil"/>
              <w:bottom w:val="single" w:color="000000" w:sz="4" w:space="0"/>
              <w:right w:val="single" w:color="000000" w:sz="4" w:space="0"/>
            </w:tcBorders>
            <w:noWrap/>
            <w:vAlign w:val="center"/>
          </w:tcPr>
          <w:p w14:paraId="484B544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其他巩固脱贫攻坚成果衔接乡村振兴支出</w:t>
            </w:r>
          </w:p>
        </w:tc>
        <w:tc>
          <w:tcPr>
            <w:tcW w:w="1143" w:type="dxa"/>
            <w:tcBorders>
              <w:top w:val="nil"/>
              <w:left w:val="nil"/>
              <w:bottom w:val="single" w:color="000000" w:sz="4" w:space="0"/>
              <w:right w:val="single" w:color="000000" w:sz="4" w:space="0"/>
            </w:tcBorders>
            <w:noWrap/>
            <w:vAlign w:val="center"/>
          </w:tcPr>
          <w:p w14:paraId="170518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800.00</w:t>
            </w:r>
          </w:p>
        </w:tc>
        <w:tc>
          <w:tcPr>
            <w:tcW w:w="931" w:type="dxa"/>
            <w:tcBorders>
              <w:top w:val="nil"/>
              <w:left w:val="nil"/>
              <w:bottom w:val="single" w:color="000000" w:sz="4" w:space="0"/>
              <w:right w:val="single" w:color="000000" w:sz="4" w:space="0"/>
            </w:tcBorders>
            <w:noWrap/>
            <w:vAlign w:val="center"/>
          </w:tcPr>
          <w:p w14:paraId="7B54D4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800.00</w:t>
            </w:r>
          </w:p>
        </w:tc>
        <w:tc>
          <w:tcPr>
            <w:tcW w:w="1037" w:type="dxa"/>
            <w:tcBorders>
              <w:top w:val="nil"/>
              <w:left w:val="nil"/>
              <w:bottom w:val="single" w:color="000000" w:sz="4" w:space="0"/>
              <w:right w:val="single" w:color="000000" w:sz="4" w:space="0"/>
            </w:tcBorders>
            <w:noWrap/>
            <w:vAlign w:val="center"/>
          </w:tcPr>
          <w:p w14:paraId="444A5C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DE10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F21E2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F5A31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A20FA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F85D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BA29F8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215</w:t>
            </w:r>
          </w:p>
        </w:tc>
        <w:tc>
          <w:tcPr>
            <w:tcW w:w="1160" w:type="dxa"/>
            <w:tcBorders>
              <w:top w:val="nil"/>
              <w:left w:val="nil"/>
              <w:bottom w:val="single" w:color="000000" w:sz="4" w:space="0"/>
              <w:right w:val="single" w:color="000000" w:sz="4" w:space="0"/>
            </w:tcBorders>
            <w:noWrap/>
            <w:vAlign w:val="center"/>
          </w:tcPr>
          <w:p w14:paraId="43565D8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资源勘探工业信息等支出</w:t>
            </w:r>
          </w:p>
        </w:tc>
        <w:tc>
          <w:tcPr>
            <w:tcW w:w="1143" w:type="dxa"/>
            <w:tcBorders>
              <w:top w:val="nil"/>
              <w:left w:val="nil"/>
              <w:bottom w:val="single" w:color="000000" w:sz="4" w:space="0"/>
              <w:right w:val="single" w:color="000000" w:sz="4" w:space="0"/>
            </w:tcBorders>
            <w:noWrap/>
            <w:vAlign w:val="center"/>
          </w:tcPr>
          <w:p w14:paraId="0A9A16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56.00</w:t>
            </w:r>
          </w:p>
        </w:tc>
        <w:tc>
          <w:tcPr>
            <w:tcW w:w="931" w:type="dxa"/>
            <w:tcBorders>
              <w:top w:val="nil"/>
              <w:left w:val="nil"/>
              <w:bottom w:val="single" w:color="000000" w:sz="4" w:space="0"/>
              <w:right w:val="single" w:color="000000" w:sz="4" w:space="0"/>
            </w:tcBorders>
            <w:noWrap/>
            <w:vAlign w:val="center"/>
          </w:tcPr>
          <w:p w14:paraId="641410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56.00</w:t>
            </w:r>
          </w:p>
        </w:tc>
        <w:tc>
          <w:tcPr>
            <w:tcW w:w="1037" w:type="dxa"/>
            <w:tcBorders>
              <w:top w:val="nil"/>
              <w:left w:val="nil"/>
              <w:bottom w:val="single" w:color="000000" w:sz="4" w:space="0"/>
              <w:right w:val="single" w:color="000000" w:sz="4" w:space="0"/>
            </w:tcBorders>
            <w:noWrap/>
            <w:vAlign w:val="center"/>
          </w:tcPr>
          <w:p w14:paraId="2D2237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1114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F985A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C9350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8568D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1DDA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AE46B9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21598</w:t>
            </w:r>
          </w:p>
        </w:tc>
        <w:tc>
          <w:tcPr>
            <w:tcW w:w="1160" w:type="dxa"/>
            <w:tcBorders>
              <w:top w:val="nil"/>
              <w:left w:val="nil"/>
              <w:bottom w:val="single" w:color="000000" w:sz="4" w:space="0"/>
              <w:right w:val="single" w:color="000000" w:sz="4" w:space="0"/>
            </w:tcBorders>
            <w:noWrap/>
            <w:vAlign w:val="center"/>
          </w:tcPr>
          <w:p w14:paraId="41D1E01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超长期特别国债安排的支出</w:t>
            </w:r>
          </w:p>
        </w:tc>
        <w:tc>
          <w:tcPr>
            <w:tcW w:w="1143" w:type="dxa"/>
            <w:tcBorders>
              <w:top w:val="nil"/>
              <w:left w:val="nil"/>
              <w:bottom w:val="single" w:color="000000" w:sz="4" w:space="0"/>
              <w:right w:val="single" w:color="000000" w:sz="4" w:space="0"/>
            </w:tcBorders>
            <w:noWrap/>
            <w:vAlign w:val="center"/>
          </w:tcPr>
          <w:p w14:paraId="5E6611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56.00</w:t>
            </w:r>
          </w:p>
        </w:tc>
        <w:tc>
          <w:tcPr>
            <w:tcW w:w="931" w:type="dxa"/>
            <w:tcBorders>
              <w:top w:val="nil"/>
              <w:left w:val="nil"/>
              <w:bottom w:val="single" w:color="000000" w:sz="4" w:space="0"/>
              <w:right w:val="single" w:color="000000" w:sz="4" w:space="0"/>
            </w:tcBorders>
            <w:noWrap/>
            <w:vAlign w:val="center"/>
          </w:tcPr>
          <w:p w14:paraId="30FC38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56.00</w:t>
            </w:r>
          </w:p>
        </w:tc>
        <w:tc>
          <w:tcPr>
            <w:tcW w:w="1037" w:type="dxa"/>
            <w:tcBorders>
              <w:top w:val="nil"/>
              <w:left w:val="nil"/>
              <w:bottom w:val="single" w:color="000000" w:sz="4" w:space="0"/>
              <w:right w:val="single" w:color="000000" w:sz="4" w:space="0"/>
            </w:tcBorders>
            <w:noWrap/>
            <w:vAlign w:val="center"/>
          </w:tcPr>
          <w:p w14:paraId="3939B2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EF1AE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52D9E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2EA88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7EFE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F719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91B1FB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2159802</w:t>
            </w:r>
          </w:p>
        </w:tc>
        <w:tc>
          <w:tcPr>
            <w:tcW w:w="1160" w:type="dxa"/>
            <w:tcBorders>
              <w:top w:val="nil"/>
              <w:left w:val="nil"/>
              <w:bottom w:val="single" w:color="000000" w:sz="4" w:space="0"/>
              <w:right w:val="single" w:color="000000" w:sz="4" w:space="0"/>
            </w:tcBorders>
            <w:noWrap/>
            <w:vAlign w:val="center"/>
          </w:tcPr>
          <w:p w14:paraId="5A39380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制造业</w:t>
            </w:r>
          </w:p>
        </w:tc>
        <w:tc>
          <w:tcPr>
            <w:tcW w:w="1143" w:type="dxa"/>
            <w:tcBorders>
              <w:top w:val="nil"/>
              <w:left w:val="nil"/>
              <w:bottom w:val="single" w:color="000000" w:sz="4" w:space="0"/>
              <w:right w:val="single" w:color="000000" w:sz="4" w:space="0"/>
            </w:tcBorders>
            <w:noWrap/>
            <w:vAlign w:val="center"/>
          </w:tcPr>
          <w:p w14:paraId="6089E0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56.00</w:t>
            </w:r>
          </w:p>
        </w:tc>
        <w:tc>
          <w:tcPr>
            <w:tcW w:w="931" w:type="dxa"/>
            <w:tcBorders>
              <w:top w:val="nil"/>
              <w:left w:val="nil"/>
              <w:bottom w:val="single" w:color="000000" w:sz="4" w:space="0"/>
              <w:right w:val="single" w:color="000000" w:sz="4" w:space="0"/>
            </w:tcBorders>
            <w:noWrap/>
            <w:vAlign w:val="center"/>
          </w:tcPr>
          <w:p w14:paraId="5E3790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56.00</w:t>
            </w:r>
          </w:p>
        </w:tc>
        <w:tc>
          <w:tcPr>
            <w:tcW w:w="1037" w:type="dxa"/>
            <w:tcBorders>
              <w:top w:val="nil"/>
              <w:left w:val="nil"/>
              <w:bottom w:val="single" w:color="000000" w:sz="4" w:space="0"/>
              <w:right w:val="single" w:color="000000" w:sz="4" w:space="0"/>
            </w:tcBorders>
            <w:noWrap/>
            <w:vAlign w:val="center"/>
          </w:tcPr>
          <w:p w14:paraId="72D20D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08D02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7903F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93D3F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3C399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65B1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FCE201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01DF40E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143" w:type="dxa"/>
            <w:tcBorders>
              <w:top w:val="nil"/>
              <w:left w:val="nil"/>
              <w:bottom w:val="single" w:color="000000" w:sz="4" w:space="0"/>
              <w:right w:val="single" w:color="000000" w:sz="4" w:space="0"/>
            </w:tcBorders>
            <w:noWrap/>
            <w:vAlign w:val="center"/>
          </w:tcPr>
          <w:p w14:paraId="09506D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7.56</w:t>
            </w:r>
          </w:p>
        </w:tc>
        <w:tc>
          <w:tcPr>
            <w:tcW w:w="931" w:type="dxa"/>
            <w:tcBorders>
              <w:top w:val="nil"/>
              <w:left w:val="nil"/>
              <w:bottom w:val="single" w:color="000000" w:sz="4" w:space="0"/>
              <w:right w:val="single" w:color="000000" w:sz="4" w:space="0"/>
            </w:tcBorders>
            <w:noWrap/>
            <w:vAlign w:val="center"/>
          </w:tcPr>
          <w:p w14:paraId="3308AF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7.56</w:t>
            </w:r>
          </w:p>
        </w:tc>
        <w:tc>
          <w:tcPr>
            <w:tcW w:w="1037" w:type="dxa"/>
            <w:tcBorders>
              <w:top w:val="nil"/>
              <w:left w:val="nil"/>
              <w:bottom w:val="single" w:color="000000" w:sz="4" w:space="0"/>
              <w:right w:val="single" w:color="000000" w:sz="4" w:space="0"/>
            </w:tcBorders>
            <w:noWrap/>
            <w:vAlign w:val="center"/>
          </w:tcPr>
          <w:p w14:paraId="21173F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BC87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FB9ED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286FF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322A8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A0D3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04470B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1A56E07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143" w:type="dxa"/>
            <w:tcBorders>
              <w:top w:val="nil"/>
              <w:left w:val="nil"/>
              <w:bottom w:val="single" w:color="000000" w:sz="4" w:space="0"/>
              <w:right w:val="single" w:color="000000" w:sz="4" w:space="0"/>
            </w:tcBorders>
            <w:noWrap/>
            <w:vAlign w:val="center"/>
          </w:tcPr>
          <w:p w14:paraId="071A75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7.56</w:t>
            </w:r>
          </w:p>
        </w:tc>
        <w:tc>
          <w:tcPr>
            <w:tcW w:w="931" w:type="dxa"/>
            <w:tcBorders>
              <w:top w:val="nil"/>
              <w:left w:val="nil"/>
              <w:bottom w:val="single" w:color="000000" w:sz="4" w:space="0"/>
              <w:right w:val="single" w:color="000000" w:sz="4" w:space="0"/>
            </w:tcBorders>
            <w:noWrap/>
            <w:vAlign w:val="center"/>
          </w:tcPr>
          <w:p w14:paraId="6966DF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7.56</w:t>
            </w:r>
          </w:p>
        </w:tc>
        <w:tc>
          <w:tcPr>
            <w:tcW w:w="1037" w:type="dxa"/>
            <w:tcBorders>
              <w:top w:val="nil"/>
              <w:left w:val="nil"/>
              <w:bottom w:val="single" w:color="000000" w:sz="4" w:space="0"/>
              <w:right w:val="single" w:color="000000" w:sz="4" w:space="0"/>
            </w:tcBorders>
            <w:noWrap/>
            <w:vAlign w:val="center"/>
          </w:tcPr>
          <w:p w14:paraId="5502CC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2823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345F0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CA49B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04122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CB12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7104B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0453AA6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143" w:type="dxa"/>
            <w:tcBorders>
              <w:top w:val="nil"/>
              <w:left w:val="nil"/>
              <w:bottom w:val="single" w:color="000000" w:sz="4" w:space="0"/>
              <w:right w:val="single" w:color="000000" w:sz="4" w:space="0"/>
            </w:tcBorders>
            <w:noWrap/>
            <w:vAlign w:val="center"/>
          </w:tcPr>
          <w:p w14:paraId="6EFECF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7.56</w:t>
            </w:r>
          </w:p>
        </w:tc>
        <w:tc>
          <w:tcPr>
            <w:tcW w:w="931" w:type="dxa"/>
            <w:tcBorders>
              <w:top w:val="nil"/>
              <w:left w:val="nil"/>
              <w:bottom w:val="single" w:color="000000" w:sz="4" w:space="0"/>
              <w:right w:val="single" w:color="000000" w:sz="4" w:space="0"/>
            </w:tcBorders>
            <w:noWrap/>
            <w:vAlign w:val="center"/>
          </w:tcPr>
          <w:p w14:paraId="72A586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7.56</w:t>
            </w:r>
          </w:p>
        </w:tc>
        <w:tc>
          <w:tcPr>
            <w:tcW w:w="1037" w:type="dxa"/>
            <w:tcBorders>
              <w:top w:val="nil"/>
              <w:left w:val="nil"/>
              <w:bottom w:val="single" w:color="000000" w:sz="4" w:space="0"/>
              <w:right w:val="single" w:color="000000" w:sz="4" w:space="0"/>
            </w:tcBorders>
            <w:noWrap/>
            <w:vAlign w:val="center"/>
          </w:tcPr>
          <w:p w14:paraId="0CDE1F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9E834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06231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411FC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2C71B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059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1B28046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14:paraId="6C5C6F1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E10049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E7F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4E72CA0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4DD84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5E989EC8">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C3A4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672915E">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单位：行唐县农业机械管理局（本级）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014F11A0">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13A49B94">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3AA43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336413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629EC3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0F6254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0EC50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59D405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4A50B7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5EB71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7012F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392C996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10480E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65D4251">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E7C239F">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5E8F2A">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0AD4285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5BF9F5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453128E2">
            <w:pPr>
              <w:jc w:val="center"/>
              <w:rPr>
                <w:rFonts w:hint="eastAsia" w:ascii="宋体" w:hAnsi="宋体" w:eastAsia="宋体" w:cs="宋体"/>
                <w:i w:val="0"/>
                <w:iCs w:val="0"/>
                <w:color w:val="000000"/>
                <w:sz w:val="20"/>
                <w:szCs w:val="20"/>
                <w:highlight w:val="none"/>
                <w:u w:val="none"/>
              </w:rPr>
            </w:pPr>
          </w:p>
        </w:tc>
      </w:tr>
      <w:tr w14:paraId="6F64E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E231B4B">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13CFA6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28B1A5C8">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82DD03B">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E744A4C">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05AAEB0A">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D38C430">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5FA9A1A6">
            <w:pPr>
              <w:jc w:val="center"/>
              <w:rPr>
                <w:rFonts w:hint="eastAsia" w:ascii="宋体" w:hAnsi="宋体" w:eastAsia="宋体" w:cs="宋体"/>
                <w:i w:val="0"/>
                <w:iCs w:val="0"/>
                <w:color w:val="000000"/>
                <w:sz w:val="20"/>
                <w:szCs w:val="20"/>
                <w:highlight w:val="none"/>
                <w:u w:val="none"/>
              </w:rPr>
            </w:pPr>
          </w:p>
        </w:tc>
      </w:tr>
      <w:tr w14:paraId="288AD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B8E4AB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472C71D">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4C799CF">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04A7E3E">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306FF74D">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4E418A8">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C9B6DAE">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3F579998">
            <w:pPr>
              <w:jc w:val="center"/>
              <w:rPr>
                <w:rFonts w:hint="eastAsia" w:ascii="宋体" w:hAnsi="宋体" w:eastAsia="宋体" w:cs="宋体"/>
                <w:i w:val="0"/>
                <w:iCs w:val="0"/>
                <w:color w:val="000000"/>
                <w:sz w:val="20"/>
                <w:szCs w:val="20"/>
                <w:highlight w:val="none"/>
                <w:u w:val="none"/>
              </w:rPr>
            </w:pPr>
          </w:p>
        </w:tc>
      </w:tr>
      <w:tr w14:paraId="7F894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56C0CCB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7E6606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15E397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3901BD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654D99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417E0A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3E118EE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2B03F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5F0A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23F96C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3,480.48</w:t>
            </w:r>
          </w:p>
        </w:tc>
        <w:tc>
          <w:tcPr>
            <w:tcW w:w="602" w:type="pct"/>
            <w:gridSpan w:val="2"/>
            <w:tcBorders>
              <w:top w:val="nil"/>
              <w:left w:val="nil"/>
              <w:bottom w:val="single" w:color="000000" w:sz="4" w:space="0"/>
              <w:right w:val="single" w:color="000000" w:sz="4" w:space="0"/>
            </w:tcBorders>
            <w:noWrap/>
            <w:vAlign w:val="center"/>
          </w:tcPr>
          <w:p w14:paraId="47B4AAC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182.13</w:t>
            </w:r>
          </w:p>
        </w:tc>
        <w:tc>
          <w:tcPr>
            <w:tcW w:w="602" w:type="pct"/>
            <w:tcBorders>
              <w:top w:val="nil"/>
              <w:left w:val="nil"/>
              <w:bottom w:val="single" w:color="000000" w:sz="4" w:space="0"/>
              <w:right w:val="single" w:color="000000" w:sz="4" w:space="0"/>
            </w:tcBorders>
            <w:noWrap/>
            <w:vAlign w:val="center"/>
          </w:tcPr>
          <w:p w14:paraId="40434E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3,298.35</w:t>
            </w:r>
          </w:p>
        </w:tc>
        <w:tc>
          <w:tcPr>
            <w:tcW w:w="602" w:type="pct"/>
            <w:gridSpan w:val="2"/>
            <w:tcBorders>
              <w:top w:val="nil"/>
              <w:left w:val="nil"/>
              <w:bottom w:val="single" w:color="000000" w:sz="4" w:space="0"/>
              <w:right w:val="single" w:color="000000" w:sz="4" w:space="0"/>
            </w:tcBorders>
            <w:noWrap/>
            <w:vAlign w:val="center"/>
          </w:tcPr>
          <w:p w14:paraId="11FC931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E5FA08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C3129E2">
            <w:pPr>
              <w:jc w:val="right"/>
              <w:rPr>
                <w:rFonts w:hint="default" w:ascii="Times New Roman" w:hAnsi="Times New Roman" w:eastAsia="宋体" w:cs="Times New Roman"/>
                <w:i w:val="0"/>
                <w:iCs w:val="0"/>
                <w:color w:val="000000"/>
                <w:sz w:val="20"/>
                <w:szCs w:val="20"/>
                <w:highlight w:val="none"/>
                <w:u w:val="none"/>
              </w:rPr>
            </w:pPr>
          </w:p>
        </w:tc>
      </w:tr>
      <w:tr w14:paraId="2B474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97EB2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0E8CC9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478AF0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9.58</w:t>
            </w:r>
          </w:p>
        </w:tc>
        <w:tc>
          <w:tcPr>
            <w:tcW w:w="602" w:type="pct"/>
            <w:gridSpan w:val="2"/>
            <w:tcBorders>
              <w:top w:val="nil"/>
              <w:left w:val="nil"/>
              <w:bottom w:val="single" w:color="000000" w:sz="4" w:space="0"/>
              <w:right w:val="single" w:color="000000" w:sz="4" w:space="0"/>
            </w:tcBorders>
            <w:noWrap/>
            <w:vAlign w:val="center"/>
          </w:tcPr>
          <w:p w14:paraId="3CFDCD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9.58</w:t>
            </w:r>
          </w:p>
        </w:tc>
        <w:tc>
          <w:tcPr>
            <w:tcW w:w="602" w:type="pct"/>
            <w:tcBorders>
              <w:top w:val="nil"/>
              <w:left w:val="nil"/>
              <w:bottom w:val="single" w:color="000000" w:sz="4" w:space="0"/>
              <w:right w:val="single" w:color="000000" w:sz="4" w:space="0"/>
            </w:tcBorders>
            <w:noWrap/>
            <w:vAlign w:val="center"/>
          </w:tcPr>
          <w:p w14:paraId="24024CC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282FE5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5E5877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6501AB6">
            <w:pPr>
              <w:jc w:val="right"/>
              <w:rPr>
                <w:rFonts w:hint="default" w:ascii="Times New Roman" w:hAnsi="Times New Roman" w:eastAsia="宋体" w:cs="Times New Roman"/>
                <w:i w:val="0"/>
                <w:iCs w:val="0"/>
                <w:color w:val="000000"/>
                <w:sz w:val="20"/>
                <w:szCs w:val="20"/>
                <w:highlight w:val="none"/>
                <w:u w:val="none"/>
              </w:rPr>
            </w:pPr>
          </w:p>
        </w:tc>
      </w:tr>
      <w:tr w14:paraId="19352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09E7A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477631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077727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9.34</w:t>
            </w:r>
          </w:p>
        </w:tc>
        <w:tc>
          <w:tcPr>
            <w:tcW w:w="602" w:type="pct"/>
            <w:gridSpan w:val="2"/>
            <w:tcBorders>
              <w:top w:val="nil"/>
              <w:left w:val="nil"/>
              <w:bottom w:val="single" w:color="000000" w:sz="4" w:space="0"/>
              <w:right w:val="single" w:color="000000" w:sz="4" w:space="0"/>
            </w:tcBorders>
            <w:noWrap/>
            <w:vAlign w:val="center"/>
          </w:tcPr>
          <w:p w14:paraId="559895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9.34</w:t>
            </w:r>
          </w:p>
        </w:tc>
        <w:tc>
          <w:tcPr>
            <w:tcW w:w="602" w:type="pct"/>
            <w:tcBorders>
              <w:top w:val="nil"/>
              <w:left w:val="nil"/>
              <w:bottom w:val="single" w:color="000000" w:sz="4" w:space="0"/>
              <w:right w:val="single" w:color="000000" w:sz="4" w:space="0"/>
            </w:tcBorders>
            <w:noWrap/>
            <w:vAlign w:val="center"/>
          </w:tcPr>
          <w:p w14:paraId="4307649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BF4D72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E532B3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CCB0418">
            <w:pPr>
              <w:jc w:val="right"/>
              <w:rPr>
                <w:rFonts w:hint="default" w:ascii="Times New Roman" w:hAnsi="Times New Roman" w:eastAsia="宋体" w:cs="Times New Roman"/>
                <w:i w:val="0"/>
                <w:iCs w:val="0"/>
                <w:color w:val="000000"/>
                <w:sz w:val="20"/>
                <w:szCs w:val="20"/>
                <w:highlight w:val="none"/>
                <w:u w:val="none"/>
              </w:rPr>
            </w:pPr>
          </w:p>
        </w:tc>
      </w:tr>
      <w:tr w14:paraId="5EBDE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AFBA9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0F41DB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21C283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9.34</w:t>
            </w:r>
          </w:p>
        </w:tc>
        <w:tc>
          <w:tcPr>
            <w:tcW w:w="602" w:type="pct"/>
            <w:gridSpan w:val="2"/>
            <w:tcBorders>
              <w:top w:val="nil"/>
              <w:left w:val="nil"/>
              <w:bottom w:val="single" w:color="000000" w:sz="4" w:space="0"/>
              <w:right w:val="single" w:color="000000" w:sz="4" w:space="0"/>
            </w:tcBorders>
            <w:noWrap/>
            <w:vAlign w:val="center"/>
          </w:tcPr>
          <w:p w14:paraId="609ED4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9.34</w:t>
            </w:r>
          </w:p>
        </w:tc>
        <w:tc>
          <w:tcPr>
            <w:tcW w:w="602" w:type="pct"/>
            <w:tcBorders>
              <w:top w:val="nil"/>
              <w:left w:val="nil"/>
              <w:bottom w:val="single" w:color="000000" w:sz="4" w:space="0"/>
              <w:right w:val="single" w:color="000000" w:sz="4" w:space="0"/>
            </w:tcBorders>
            <w:noWrap/>
            <w:vAlign w:val="center"/>
          </w:tcPr>
          <w:p w14:paraId="7757382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8E7381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0C7C86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934DDE8">
            <w:pPr>
              <w:jc w:val="right"/>
              <w:rPr>
                <w:rFonts w:hint="default" w:ascii="Times New Roman" w:hAnsi="Times New Roman" w:eastAsia="宋体" w:cs="Times New Roman"/>
                <w:i w:val="0"/>
                <w:iCs w:val="0"/>
                <w:color w:val="000000"/>
                <w:sz w:val="20"/>
                <w:szCs w:val="20"/>
                <w:highlight w:val="none"/>
                <w:u w:val="none"/>
              </w:rPr>
            </w:pPr>
          </w:p>
        </w:tc>
      </w:tr>
      <w:tr w14:paraId="17CD2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EFDF6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635" w:type="pct"/>
            <w:tcBorders>
              <w:top w:val="nil"/>
              <w:left w:val="nil"/>
              <w:bottom w:val="single" w:color="000000" w:sz="4" w:space="0"/>
              <w:right w:val="single" w:color="000000" w:sz="4" w:space="0"/>
            </w:tcBorders>
            <w:noWrap/>
            <w:vAlign w:val="center"/>
          </w:tcPr>
          <w:p w14:paraId="03CF7A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603" w:type="pct"/>
            <w:tcBorders>
              <w:top w:val="nil"/>
              <w:left w:val="nil"/>
              <w:bottom w:val="single" w:color="000000" w:sz="4" w:space="0"/>
              <w:right w:val="single" w:color="000000" w:sz="4" w:space="0"/>
            </w:tcBorders>
            <w:noWrap/>
            <w:vAlign w:val="center"/>
          </w:tcPr>
          <w:p w14:paraId="2073B0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0.24</w:t>
            </w:r>
          </w:p>
        </w:tc>
        <w:tc>
          <w:tcPr>
            <w:tcW w:w="602" w:type="pct"/>
            <w:gridSpan w:val="2"/>
            <w:tcBorders>
              <w:top w:val="nil"/>
              <w:left w:val="nil"/>
              <w:bottom w:val="single" w:color="000000" w:sz="4" w:space="0"/>
              <w:right w:val="single" w:color="000000" w:sz="4" w:space="0"/>
            </w:tcBorders>
            <w:noWrap/>
            <w:vAlign w:val="center"/>
          </w:tcPr>
          <w:p w14:paraId="12F51D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0.24</w:t>
            </w:r>
          </w:p>
        </w:tc>
        <w:tc>
          <w:tcPr>
            <w:tcW w:w="602" w:type="pct"/>
            <w:tcBorders>
              <w:top w:val="nil"/>
              <w:left w:val="nil"/>
              <w:bottom w:val="single" w:color="000000" w:sz="4" w:space="0"/>
              <w:right w:val="single" w:color="000000" w:sz="4" w:space="0"/>
            </w:tcBorders>
            <w:noWrap/>
            <w:vAlign w:val="center"/>
          </w:tcPr>
          <w:p w14:paraId="76EDC16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74C771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D129EF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0502FF6">
            <w:pPr>
              <w:jc w:val="right"/>
              <w:rPr>
                <w:rFonts w:hint="default" w:ascii="Times New Roman" w:hAnsi="Times New Roman" w:eastAsia="宋体" w:cs="Times New Roman"/>
                <w:i w:val="0"/>
                <w:iCs w:val="0"/>
                <w:color w:val="000000"/>
                <w:sz w:val="20"/>
                <w:szCs w:val="20"/>
                <w:highlight w:val="none"/>
                <w:u w:val="none"/>
              </w:rPr>
            </w:pPr>
          </w:p>
        </w:tc>
      </w:tr>
      <w:tr w14:paraId="796E3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0BE6E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635" w:type="pct"/>
            <w:tcBorders>
              <w:top w:val="nil"/>
              <w:left w:val="nil"/>
              <w:bottom w:val="single" w:color="000000" w:sz="4" w:space="0"/>
              <w:right w:val="single" w:color="000000" w:sz="4" w:space="0"/>
            </w:tcBorders>
            <w:noWrap/>
            <w:vAlign w:val="center"/>
          </w:tcPr>
          <w:p w14:paraId="6C35642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603" w:type="pct"/>
            <w:tcBorders>
              <w:top w:val="nil"/>
              <w:left w:val="nil"/>
              <w:bottom w:val="single" w:color="000000" w:sz="4" w:space="0"/>
              <w:right w:val="single" w:color="000000" w:sz="4" w:space="0"/>
            </w:tcBorders>
            <w:noWrap/>
            <w:vAlign w:val="center"/>
          </w:tcPr>
          <w:p w14:paraId="30960F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0.24</w:t>
            </w:r>
          </w:p>
        </w:tc>
        <w:tc>
          <w:tcPr>
            <w:tcW w:w="602" w:type="pct"/>
            <w:gridSpan w:val="2"/>
            <w:tcBorders>
              <w:top w:val="nil"/>
              <w:left w:val="nil"/>
              <w:bottom w:val="single" w:color="000000" w:sz="4" w:space="0"/>
              <w:right w:val="single" w:color="000000" w:sz="4" w:space="0"/>
            </w:tcBorders>
            <w:noWrap/>
            <w:vAlign w:val="center"/>
          </w:tcPr>
          <w:p w14:paraId="149FFF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0.24</w:t>
            </w:r>
          </w:p>
        </w:tc>
        <w:tc>
          <w:tcPr>
            <w:tcW w:w="602" w:type="pct"/>
            <w:tcBorders>
              <w:top w:val="nil"/>
              <w:left w:val="nil"/>
              <w:bottom w:val="single" w:color="000000" w:sz="4" w:space="0"/>
              <w:right w:val="single" w:color="000000" w:sz="4" w:space="0"/>
            </w:tcBorders>
            <w:noWrap/>
            <w:vAlign w:val="center"/>
          </w:tcPr>
          <w:p w14:paraId="6AC8F8F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308EF3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AACE8F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2262A4D">
            <w:pPr>
              <w:jc w:val="right"/>
              <w:rPr>
                <w:rFonts w:hint="default" w:ascii="Times New Roman" w:hAnsi="Times New Roman" w:eastAsia="宋体" w:cs="Times New Roman"/>
                <w:i w:val="0"/>
                <w:iCs w:val="0"/>
                <w:color w:val="000000"/>
                <w:sz w:val="20"/>
                <w:szCs w:val="20"/>
                <w:highlight w:val="none"/>
                <w:u w:val="none"/>
              </w:rPr>
            </w:pPr>
          </w:p>
        </w:tc>
      </w:tr>
      <w:tr w14:paraId="7AF58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27FC9A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3495FA2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465BF1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4.82</w:t>
            </w:r>
          </w:p>
        </w:tc>
        <w:tc>
          <w:tcPr>
            <w:tcW w:w="602" w:type="pct"/>
            <w:gridSpan w:val="2"/>
            <w:tcBorders>
              <w:top w:val="nil"/>
              <w:left w:val="nil"/>
              <w:bottom w:val="single" w:color="000000" w:sz="4" w:space="0"/>
              <w:right w:val="single" w:color="000000" w:sz="4" w:space="0"/>
            </w:tcBorders>
            <w:noWrap/>
            <w:vAlign w:val="center"/>
          </w:tcPr>
          <w:p w14:paraId="749238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4.82</w:t>
            </w:r>
          </w:p>
        </w:tc>
        <w:tc>
          <w:tcPr>
            <w:tcW w:w="602" w:type="pct"/>
            <w:tcBorders>
              <w:top w:val="nil"/>
              <w:left w:val="nil"/>
              <w:bottom w:val="single" w:color="000000" w:sz="4" w:space="0"/>
              <w:right w:val="single" w:color="000000" w:sz="4" w:space="0"/>
            </w:tcBorders>
            <w:noWrap/>
            <w:vAlign w:val="center"/>
          </w:tcPr>
          <w:p w14:paraId="5BB7A42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CCE5C7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BA2FB8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4F1E926">
            <w:pPr>
              <w:jc w:val="right"/>
              <w:rPr>
                <w:rFonts w:hint="default" w:ascii="Times New Roman" w:hAnsi="Times New Roman" w:eastAsia="宋体" w:cs="Times New Roman"/>
                <w:i w:val="0"/>
                <w:iCs w:val="0"/>
                <w:color w:val="000000"/>
                <w:sz w:val="20"/>
                <w:szCs w:val="20"/>
                <w:highlight w:val="none"/>
                <w:u w:val="none"/>
              </w:rPr>
            </w:pPr>
          </w:p>
        </w:tc>
      </w:tr>
      <w:tr w14:paraId="78FB6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96D7D2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04268F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5ACD97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4.82</w:t>
            </w:r>
          </w:p>
        </w:tc>
        <w:tc>
          <w:tcPr>
            <w:tcW w:w="602" w:type="pct"/>
            <w:gridSpan w:val="2"/>
            <w:tcBorders>
              <w:top w:val="nil"/>
              <w:left w:val="nil"/>
              <w:bottom w:val="single" w:color="000000" w:sz="4" w:space="0"/>
              <w:right w:val="single" w:color="000000" w:sz="4" w:space="0"/>
            </w:tcBorders>
            <w:noWrap/>
            <w:vAlign w:val="center"/>
          </w:tcPr>
          <w:p w14:paraId="2FFAA4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4.82</w:t>
            </w:r>
          </w:p>
        </w:tc>
        <w:tc>
          <w:tcPr>
            <w:tcW w:w="602" w:type="pct"/>
            <w:tcBorders>
              <w:top w:val="nil"/>
              <w:left w:val="nil"/>
              <w:bottom w:val="single" w:color="000000" w:sz="4" w:space="0"/>
              <w:right w:val="single" w:color="000000" w:sz="4" w:space="0"/>
            </w:tcBorders>
            <w:noWrap/>
            <w:vAlign w:val="center"/>
          </w:tcPr>
          <w:p w14:paraId="6E5D33C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022232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BCEE41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943936C">
            <w:pPr>
              <w:jc w:val="right"/>
              <w:rPr>
                <w:rFonts w:hint="default" w:ascii="Times New Roman" w:hAnsi="Times New Roman" w:eastAsia="宋体" w:cs="Times New Roman"/>
                <w:i w:val="0"/>
                <w:iCs w:val="0"/>
                <w:color w:val="000000"/>
                <w:sz w:val="20"/>
                <w:szCs w:val="20"/>
                <w:highlight w:val="none"/>
                <w:u w:val="none"/>
              </w:rPr>
            </w:pPr>
          </w:p>
        </w:tc>
      </w:tr>
      <w:tr w14:paraId="22285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8965AF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635" w:type="pct"/>
            <w:tcBorders>
              <w:top w:val="nil"/>
              <w:left w:val="nil"/>
              <w:bottom w:val="single" w:color="000000" w:sz="4" w:space="0"/>
              <w:right w:val="single" w:color="000000" w:sz="4" w:space="0"/>
            </w:tcBorders>
            <w:noWrap/>
            <w:vAlign w:val="center"/>
          </w:tcPr>
          <w:p w14:paraId="6CC3C78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603" w:type="pct"/>
            <w:tcBorders>
              <w:top w:val="nil"/>
              <w:left w:val="nil"/>
              <w:bottom w:val="single" w:color="000000" w:sz="4" w:space="0"/>
              <w:right w:val="single" w:color="000000" w:sz="4" w:space="0"/>
            </w:tcBorders>
            <w:noWrap/>
            <w:vAlign w:val="center"/>
          </w:tcPr>
          <w:p w14:paraId="7D2F09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4.82</w:t>
            </w:r>
          </w:p>
        </w:tc>
        <w:tc>
          <w:tcPr>
            <w:tcW w:w="602" w:type="pct"/>
            <w:gridSpan w:val="2"/>
            <w:tcBorders>
              <w:top w:val="nil"/>
              <w:left w:val="nil"/>
              <w:bottom w:val="single" w:color="000000" w:sz="4" w:space="0"/>
              <w:right w:val="single" w:color="000000" w:sz="4" w:space="0"/>
            </w:tcBorders>
            <w:noWrap/>
            <w:vAlign w:val="center"/>
          </w:tcPr>
          <w:p w14:paraId="6AAB03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4.82</w:t>
            </w:r>
          </w:p>
        </w:tc>
        <w:tc>
          <w:tcPr>
            <w:tcW w:w="602" w:type="pct"/>
            <w:tcBorders>
              <w:top w:val="nil"/>
              <w:left w:val="nil"/>
              <w:bottom w:val="single" w:color="000000" w:sz="4" w:space="0"/>
              <w:right w:val="single" w:color="000000" w:sz="4" w:space="0"/>
            </w:tcBorders>
            <w:noWrap/>
            <w:vAlign w:val="center"/>
          </w:tcPr>
          <w:p w14:paraId="5A3A914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BCC4D5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88296A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DC8A372">
            <w:pPr>
              <w:jc w:val="right"/>
              <w:rPr>
                <w:rFonts w:hint="default" w:ascii="Times New Roman" w:hAnsi="Times New Roman" w:eastAsia="宋体" w:cs="Times New Roman"/>
                <w:i w:val="0"/>
                <w:iCs w:val="0"/>
                <w:color w:val="000000"/>
                <w:sz w:val="20"/>
                <w:szCs w:val="20"/>
                <w:highlight w:val="none"/>
                <w:u w:val="none"/>
              </w:rPr>
            </w:pPr>
          </w:p>
        </w:tc>
      </w:tr>
      <w:tr w14:paraId="7F58F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3162C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264443F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79CA88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3,402.53</w:t>
            </w:r>
          </w:p>
        </w:tc>
        <w:tc>
          <w:tcPr>
            <w:tcW w:w="602" w:type="pct"/>
            <w:gridSpan w:val="2"/>
            <w:tcBorders>
              <w:top w:val="nil"/>
              <w:left w:val="nil"/>
              <w:bottom w:val="single" w:color="000000" w:sz="4" w:space="0"/>
              <w:right w:val="single" w:color="000000" w:sz="4" w:space="0"/>
            </w:tcBorders>
            <w:noWrap/>
            <w:vAlign w:val="center"/>
          </w:tcPr>
          <w:p w14:paraId="20BA15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160.17</w:t>
            </w:r>
          </w:p>
        </w:tc>
        <w:tc>
          <w:tcPr>
            <w:tcW w:w="602" w:type="pct"/>
            <w:tcBorders>
              <w:top w:val="nil"/>
              <w:left w:val="nil"/>
              <w:bottom w:val="single" w:color="000000" w:sz="4" w:space="0"/>
              <w:right w:val="single" w:color="000000" w:sz="4" w:space="0"/>
            </w:tcBorders>
            <w:noWrap/>
            <w:vAlign w:val="center"/>
          </w:tcPr>
          <w:p w14:paraId="1267CF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3,242.35</w:t>
            </w:r>
          </w:p>
        </w:tc>
        <w:tc>
          <w:tcPr>
            <w:tcW w:w="602" w:type="pct"/>
            <w:gridSpan w:val="2"/>
            <w:tcBorders>
              <w:top w:val="nil"/>
              <w:left w:val="nil"/>
              <w:bottom w:val="single" w:color="000000" w:sz="4" w:space="0"/>
              <w:right w:val="single" w:color="000000" w:sz="4" w:space="0"/>
            </w:tcBorders>
            <w:noWrap/>
            <w:vAlign w:val="center"/>
          </w:tcPr>
          <w:p w14:paraId="300748E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CB0B5A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7766E9E">
            <w:pPr>
              <w:jc w:val="right"/>
              <w:rPr>
                <w:rFonts w:hint="default" w:ascii="Times New Roman" w:hAnsi="Times New Roman" w:eastAsia="宋体" w:cs="Times New Roman"/>
                <w:i w:val="0"/>
                <w:iCs w:val="0"/>
                <w:color w:val="000000"/>
                <w:sz w:val="20"/>
                <w:szCs w:val="20"/>
                <w:highlight w:val="none"/>
                <w:u w:val="none"/>
              </w:rPr>
            </w:pPr>
          </w:p>
        </w:tc>
      </w:tr>
      <w:tr w14:paraId="41694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3C8031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635" w:type="pct"/>
            <w:tcBorders>
              <w:top w:val="nil"/>
              <w:left w:val="nil"/>
              <w:bottom w:val="single" w:color="000000" w:sz="4" w:space="0"/>
              <w:right w:val="single" w:color="000000" w:sz="4" w:space="0"/>
            </w:tcBorders>
            <w:noWrap/>
            <w:vAlign w:val="center"/>
          </w:tcPr>
          <w:p w14:paraId="108759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603" w:type="pct"/>
            <w:tcBorders>
              <w:top w:val="nil"/>
              <w:left w:val="nil"/>
              <w:bottom w:val="single" w:color="000000" w:sz="4" w:space="0"/>
              <w:right w:val="single" w:color="000000" w:sz="4" w:space="0"/>
            </w:tcBorders>
            <w:noWrap/>
            <w:vAlign w:val="center"/>
          </w:tcPr>
          <w:p w14:paraId="3B849C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2,602.53</w:t>
            </w:r>
          </w:p>
        </w:tc>
        <w:tc>
          <w:tcPr>
            <w:tcW w:w="602" w:type="pct"/>
            <w:gridSpan w:val="2"/>
            <w:tcBorders>
              <w:top w:val="nil"/>
              <w:left w:val="nil"/>
              <w:bottom w:val="single" w:color="000000" w:sz="4" w:space="0"/>
              <w:right w:val="single" w:color="000000" w:sz="4" w:space="0"/>
            </w:tcBorders>
            <w:noWrap/>
            <w:vAlign w:val="center"/>
          </w:tcPr>
          <w:p w14:paraId="774F3F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160.17</w:t>
            </w:r>
          </w:p>
        </w:tc>
        <w:tc>
          <w:tcPr>
            <w:tcW w:w="602" w:type="pct"/>
            <w:tcBorders>
              <w:top w:val="nil"/>
              <w:left w:val="nil"/>
              <w:bottom w:val="single" w:color="000000" w:sz="4" w:space="0"/>
              <w:right w:val="single" w:color="000000" w:sz="4" w:space="0"/>
            </w:tcBorders>
            <w:noWrap/>
            <w:vAlign w:val="center"/>
          </w:tcPr>
          <w:p w14:paraId="3A4FFF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2,442.35</w:t>
            </w:r>
          </w:p>
        </w:tc>
        <w:tc>
          <w:tcPr>
            <w:tcW w:w="602" w:type="pct"/>
            <w:gridSpan w:val="2"/>
            <w:tcBorders>
              <w:top w:val="nil"/>
              <w:left w:val="nil"/>
              <w:bottom w:val="single" w:color="000000" w:sz="4" w:space="0"/>
              <w:right w:val="single" w:color="000000" w:sz="4" w:space="0"/>
            </w:tcBorders>
            <w:noWrap/>
            <w:vAlign w:val="center"/>
          </w:tcPr>
          <w:p w14:paraId="0887F7F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E175A7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56315BA">
            <w:pPr>
              <w:jc w:val="right"/>
              <w:rPr>
                <w:rFonts w:hint="default" w:ascii="Times New Roman" w:hAnsi="Times New Roman" w:eastAsia="宋体" w:cs="Times New Roman"/>
                <w:i w:val="0"/>
                <w:iCs w:val="0"/>
                <w:color w:val="000000"/>
                <w:sz w:val="20"/>
                <w:szCs w:val="20"/>
                <w:highlight w:val="none"/>
                <w:u w:val="none"/>
              </w:rPr>
            </w:pPr>
          </w:p>
        </w:tc>
      </w:tr>
      <w:tr w14:paraId="5D4E6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DBB32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2130101</w:t>
            </w:r>
          </w:p>
        </w:tc>
        <w:tc>
          <w:tcPr>
            <w:tcW w:w="635" w:type="pct"/>
            <w:tcBorders>
              <w:top w:val="nil"/>
              <w:left w:val="nil"/>
              <w:bottom w:val="single" w:color="000000" w:sz="4" w:space="0"/>
              <w:right w:val="single" w:color="000000" w:sz="4" w:space="0"/>
            </w:tcBorders>
            <w:noWrap/>
            <w:vAlign w:val="center"/>
          </w:tcPr>
          <w:p w14:paraId="3212596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50FD6F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160.17</w:t>
            </w:r>
          </w:p>
        </w:tc>
        <w:tc>
          <w:tcPr>
            <w:tcW w:w="602" w:type="pct"/>
            <w:gridSpan w:val="2"/>
            <w:tcBorders>
              <w:top w:val="nil"/>
              <w:left w:val="nil"/>
              <w:bottom w:val="single" w:color="000000" w:sz="4" w:space="0"/>
              <w:right w:val="single" w:color="000000" w:sz="4" w:space="0"/>
            </w:tcBorders>
            <w:noWrap/>
            <w:vAlign w:val="center"/>
          </w:tcPr>
          <w:p w14:paraId="3E71A0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160.17</w:t>
            </w:r>
          </w:p>
        </w:tc>
        <w:tc>
          <w:tcPr>
            <w:tcW w:w="602" w:type="pct"/>
            <w:tcBorders>
              <w:top w:val="nil"/>
              <w:left w:val="nil"/>
              <w:bottom w:val="single" w:color="000000" w:sz="4" w:space="0"/>
              <w:right w:val="single" w:color="000000" w:sz="4" w:space="0"/>
            </w:tcBorders>
            <w:noWrap/>
            <w:vAlign w:val="center"/>
          </w:tcPr>
          <w:p w14:paraId="2F42265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6097C1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F97CA1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D26A02D">
            <w:pPr>
              <w:jc w:val="right"/>
              <w:rPr>
                <w:rFonts w:hint="default" w:ascii="Times New Roman" w:hAnsi="Times New Roman" w:eastAsia="宋体" w:cs="Times New Roman"/>
                <w:i w:val="0"/>
                <w:iCs w:val="0"/>
                <w:color w:val="000000"/>
                <w:sz w:val="20"/>
                <w:szCs w:val="20"/>
                <w:highlight w:val="none"/>
                <w:u w:val="none"/>
              </w:rPr>
            </w:pPr>
          </w:p>
        </w:tc>
      </w:tr>
      <w:tr w14:paraId="785A8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83A4F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2130102</w:t>
            </w:r>
          </w:p>
        </w:tc>
        <w:tc>
          <w:tcPr>
            <w:tcW w:w="635" w:type="pct"/>
            <w:tcBorders>
              <w:top w:val="nil"/>
              <w:left w:val="nil"/>
              <w:bottom w:val="single" w:color="000000" w:sz="4" w:space="0"/>
              <w:right w:val="single" w:color="000000" w:sz="4" w:space="0"/>
            </w:tcBorders>
            <w:noWrap/>
            <w:vAlign w:val="center"/>
          </w:tcPr>
          <w:p w14:paraId="062BD7F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3D53AF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95.96</w:t>
            </w:r>
          </w:p>
        </w:tc>
        <w:tc>
          <w:tcPr>
            <w:tcW w:w="602" w:type="pct"/>
            <w:gridSpan w:val="2"/>
            <w:tcBorders>
              <w:top w:val="nil"/>
              <w:left w:val="nil"/>
              <w:bottom w:val="single" w:color="000000" w:sz="4" w:space="0"/>
              <w:right w:val="single" w:color="000000" w:sz="4" w:space="0"/>
            </w:tcBorders>
            <w:noWrap/>
            <w:vAlign w:val="center"/>
          </w:tcPr>
          <w:p w14:paraId="64CD2CF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4FD44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95.96</w:t>
            </w:r>
          </w:p>
        </w:tc>
        <w:tc>
          <w:tcPr>
            <w:tcW w:w="602" w:type="pct"/>
            <w:gridSpan w:val="2"/>
            <w:tcBorders>
              <w:top w:val="nil"/>
              <w:left w:val="nil"/>
              <w:bottom w:val="single" w:color="000000" w:sz="4" w:space="0"/>
              <w:right w:val="single" w:color="000000" w:sz="4" w:space="0"/>
            </w:tcBorders>
            <w:noWrap/>
            <w:vAlign w:val="center"/>
          </w:tcPr>
          <w:p w14:paraId="42E42F6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D1C15D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0FB8BFD">
            <w:pPr>
              <w:jc w:val="right"/>
              <w:rPr>
                <w:rFonts w:hint="default" w:ascii="Times New Roman" w:hAnsi="Times New Roman" w:eastAsia="宋体" w:cs="Times New Roman"/>
                <w:i w:val="0"/>
                <w:iCs w:val="0"/>
                <w:color w:val="000000"/>
                <w:sz w:val="20"/>
                <w:szCs w:val="20"/>
                <w:highlight w:val="none"/>
                <w:u w:val="none"/>
              </w:rPr>
            </w:pPr>
          </w:p>
        </w:tc>
      </w:tr>
      <w:tr w14:paraId="28B32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41156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2130104</w:t>
            </w:r>
          </w:p>
        </w:tc>
        <w:tc>
          <w:tcPr>
            <w:tcW w:w="635" w:type="pct"/>
            <w:tcBorders>
              <w:top w:val="nil"/>
              <w:left w:val="nil"/>
              <w:bottom w:val="single" w:color="000000" w:sz="4" w:space="0"/>
              <w:right w:val="single" w:color="000000" w:sz="4" w:space="0"/>
            </w:tcBorders>
            <w:noWrap/>
            <w:vAlign w:val="center"/>
          </w:tcPr>
          <w:p w14:paraId="5F257C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603" w:type="pct"/>
            <w:tcBorders>
              <w:top w:val="nil"/>
              <w:left w:val="nil"/>
              <w:bottom w:val="single" w:color="000000" w:sz="4" w:space="0"/>
              <w:right w:val="single" w:color="000000" w:sz="4" w:space="0"/>
            </w:tcBorders>
            <w:noWrap/>
            <w:vAlign w:val="center"/>
          </w:tcPr>
          <w:p w14:paraId="7A7FE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2.67</w:t>
            </w:r>
          </w:p>
        </w:tc>
        <w:tc>
          <w:tcPr>
            <w:tcW w:w="602" w:type="pct"/>
            <w:gridSpan w:val="2"/>
            <w:tcBorders>
              <w:top w:val="nil"/>
              <w:left w:val="nil"/>
              <w:bottom w:val="single" w:color="000000" w:sz="4" w:space="0"/>
              <w:right w:val="single" w:color="000000" w:sz="4" w:space="0"/>
            </w:tcBorders>
            <w:noWrap/>
            <w:vAlign w:val="center"/>
          </w:tcPr>
          <w:p w14:paraId="5D0D657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6156B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2.67</w:t>
            </w:r>
          </w:p>
        </w:tc>
        <w:tc>
          <w:tcPr>
            <w:tcW w:w="602" w:type="pct"/>
            <w:gridSpan w:val="2"/>
            <w:tcBorders>
              <w:top w:val="nil"/>
              <w:left w:val="nil"/>
              <w:bottom w:val="single" w:color="000000" w:sz="4" w:space="0"/>
              <w:right w:val="single" w:color="000000" w:sz="4" w:space="0"/>
            </w:tcBorders>
            <w:noWrap/>
            <w:vAlign w:val="center"/>
          </w:tcPr>
          <w:p w14:paraId="16307EA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BE833A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0D7043F">
            <w:pPr>
              <w:jc w:val="right"/>
              <w:rPr>
                <w:rFonts w:hint="default" w:ascii="Times New Roman" w:hAnsi="Times New Roman" w:eastAsia="宋体" w:cs="Times New Roman"/>
                <w:i w:val="0"/>
                <w:iCs w:val="0"/>
                <w:color w:val="000000"/>
                <w:sz w:val="20"/>
                <w:szCs w:val="20"/>
                <w:highlight w:val="none"/>
                <w:u w:val="none"/>
              </w:rPr>
            </w:pPr>
          </w:p>
        </w:tc>
      </w:tr>
      <w:tr w14:paraId="63819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836B7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2130122</w:t>
            </w:r>
          </w:p>
        </w:tc>
        <w:tc>
          <w:tcPr>
            <w:tcW w:w="635" w:type="pct"/>
            <w:tcBorders>
              <w:top w:val="nil"/>
              <w:left w:val="nil"/>
              <w:bottom w:val="single" w:color="000000" w:sz="4" w:space="0"/>
              <w:right w:val="single" w:color="000000" w:sz="4" w:space="0"/>
            </w:tcBorders>
            <w:noWrap/>
            <w:vAlign w:val="center"/>
          </w:tcPr>
          <w:p w14:paraId="7700B0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农业生产发展</w:t>
            </w:r>
          </w:p>
        </w:tc>
        <w:tc>
          <w:tcPr>
            <w:tcW w:w="603" w:type="pct"/>
            <w:tcBorders>
              <w:top w:val="nil"/>
              <w:left w:val="nil"/>
              <w:bottom w:val="single" w:color="000000" w:sz="4" w:space="0"/>
              <w:right w:val="single" w:color="000000" w:sz="4" w:space="0"/>
            </w:tcBorders>
            <w:noWrap/>
            <w:vAlign w:val="center"/>
          </w:tcPr>
          <w:p w14:paraId="6C6219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2,266.23</w:t>
            </w:r>
          </w:p>
        </w:tc>
        <w:tc>
          <w:tcPr>
            <w:tcW w:w="602" w:type="pct"/>
            <w:gridSpan w:val="2"/>
            <w:tcBorders>
              <w:top w:val="nil"/>
              <w:left w:val="nil"/>
              <w:bottom w:val="single" w:color="000000" w:sz="4" w:space="0"/>
              <w:right w:val="single" w:color="000000" w:sz="4" w:space="0"/>
            </w:tcBorders>
            <w:noWrap/>
            <w:vAlign w:val="center"/>
          </w:tcPr>
          <w:p w14:paraId="0330CB2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78298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2,266.23</w:t>
            </w:r>
          </w:p>
        </w:tc>
        <w:tc>
          <w:tcPr>
            <w:tcW w:w="602" w:type="pct"/>
            <w:gridSpan w:val="2"/>
            <w:tcBorders>
              <w:top w:val="nil"/>
              <w:left w:val="nil"/>
              <w:bottom w:val="single" w:color="000000" w:sz="4" w:space="0"/>
              <w:right w:val="single" w:color="000000" w:sz="4" w:space="0"/>
            </w:tcBorders>
            <w:noWrap/>
            <w:vAlign w:val="center"/>
          </w:tcPr>
          <w:p w14:paraId="62960F2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848640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F2C4E6B">
            <w:pPr>
              <w:jc w:val="right"/>
              <w:rPr>
                <w:rFonts w:hint="default" w:ascii="Times New Roman" w:hAnsi="Times New Roman" w:eastAsia="宋体" w:cs="Times New Roman"/>
                <w:i w:val="0"/>
                <w:iCs w:val="0"/>
                <w:color w:val="000000"/>
                <w:sz w:val="20"/>
                <w:szCs w:val="20"/>
                <w:highlight w:val="none"/>
                <w:u w:val="none"/>
              </w:rPr>
            </w:pPr>
          </w:p>
        </w:tc>
      </w:tr>
      <w:tr w14:paraId="7998B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7D90B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2130199</w:t>
            </w:r>
          </w:p>
        </w:tc>
        <w:tc>
          <w:tcPr>
            <w:tcW w:w="635" w:type="pct"/>
            <w:tcBorders>
              <w:top w:val="nil"/>
              <w:left w:val="nil"/>
              <w:bottom w:val="single" w:color="000000" w:sz="4" w:space="0"/>
              <w:right w:val="single" w:color="000000" w:sz="4" w:space="0"/>
            </w:tcBorders>
            <w:noWrap/>
            <w:vAlign w:val="center"/>
          </w:tcPr>
          <w:p w14:paraId="1566C3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其他农业农村支出</w:t>
            </w:r>
          </w:p>
        </w:tc>
        <w:tc>
          <w:tcPr>
            <w:tcW w:w="603" w:type="pct"/>
            <w:tcBorders>
              <w:top w:val="nil"/>
              <w:left w:val="nil"/>
              <w:bottom w:val="single" w:color="000000" w:sz="4" w:space="0"/>
              <w:right w:val="single" w:color="000000" w:sz="4" w:space="0"/>
            </w:tcBorders>
            <w:noWrap/>
            <w:vAlign w:val="center"/>
          </w:tcPr>
          <w:p w14:paraId="1CE7C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77.50</w:t>
            </w:r>
          </w:p>
        </w:tc>
        <w:tc>
          <w:tcPr>
            <w:tcW w:w="602" w:type="pct"/>
            <w:gridSpan w:val="2"/>
            <w:tcBorders>
              <w:top w:val="nil"/>
              <w:left w:val="nil"/>
              <w:bottom w:val="single" w:color="000000" w:sz="4" w:space="0"/>
              <w:right w:val="single" w:color="000000" w:sz="4" w:space="0"/>
            </w:tcBorders>
            <w:noWrap/>
            <w:vAlign w:val="center"/>
          </w:tcPr>
          <w:p w14:paraId="68FF1A4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FF32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77.50</w:t>
            </w:r>
          </w:p>
        </w:tc>
        <w:tc>
          <w:tcPr>
            <w:tcW w:w="602" w:type="pct"/>
            <w:gridSpan w:val="2"/>
            <w:tcBorders>
              <w:top w:val="nil"/>
              <w:left w:val="nil"/>
              <w:bottom w:val="single" w:color="000000" w:sz="4" w:space="0"/>
              <w:right w:val="single" w:color="000000" w:sz="4" w:space="0"/>
            </w:tcBorders>
            <w:noWrap/>
            <w:vAlign w:val="center"/>
          </w:tcPr>
          <w:p w14:paraId="6590AA4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A4976B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62C2BCC">
            <w:pPr>
              <w:jc w:val="right"/>
              <w:rPr>
                <w:rFonts w:hint="default" w:ascii="Times New Roman" w:hAnsi="Times New Roman" w:eastAsia="宋体" w:cs="Times New Roman"/>
                <w:i w:val="0"/>
                <w:iCs w:val="0"/>
                <w:color w:val="000000"/>
                <w:sz w:val="20"/>
                <w:szCs w:val="20"/>
                <w:highlight w:val="none"/>
                <w:u w:val="none"/>
              </w:rPr>
            </w:pPr>
          </w:p>
        </w:tc>
      </w:tr>
      <w:tr w14:paraId="29218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A7FDFF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w:t>
            </w:r>
          </w:p>
        </w:tc>
        <w:tc>
          <w:tcPr>
            <w:tcW w:w="635" w:type="pct"/>
            <w:tcBorders>
              <w:top w:val="nil"/>
              <w:left w:val="nil"/>
              <w:bottom w:val="single" w:color="000000" w:sz="4" w:space="0"/>
              <w:right w:val="single" w:color="000000" w:sz="4" w:space="0"/>
            </w:tcBorders>
            <w:noWrap/>
            <w:vAlign w:val="center"/>
          </w:tcPr>
          <w:p w14:paraId="511F8B3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巩固脱贫攻坚成果衔接乡村振兴</w:t>
            </w:r>
          </w:p>
        </w:tc>
        <w:tc>
          <w:tcPr>
            <w:tcW w:w="603" w:type="pct"/>
            <w:tcBorders>
              <w:top w:val="nil"/>
              <w:left w:val="nil"/>
              <w:bottom w:val="single" w:color="000000" w:sz="4" w:space="0"/>
              <w:right w:val="single" w:color="000000" w:sz="4" w:space="0"/>
            </w:tcBorders>
            <w:noWrap/>
            <w:vAlign w:val="center"/>
          </w:tcPr>
          <w:p w14:paraId="431685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c>
          <w:tcPr>
            <w:tcW w:w="602" w:type="pct"/>
            <w:gridSpan w:val="2"/>
            <w:tcBorders>
              <w:top w:val="nil"/>
              <w:left w:val="nil"/>
              <w:bottom w:val="single" w:color="000000" w:sz="4" w:space="0"/>
              <w:right w:val="single" w:color="000000" w:sz="4" w:space="0"/>
            </w:tcBorders>
            <w:noWrap/>
            <w:vAlign w:val="center"/>
          </w:tcPr>
          <w:p w14:paraId="7038E85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2CED6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c>
          <w:tcPr>
            <w:tcW w:w="602" w:type="pct"/>
            <w:gridSpan w:val="2"/>
            <w:tcBorders>
              <w:top w:val="nil"/>
              <w:left w:val="nil"/>
              <w:bottom w:val="single" w:color="000000" w:sz="4" w:space="0"/>
              <w:right w:val="single" w:color="000000" w:sz="4" w:space="0"/>
            </w:tcBorders>
            <w:noWrap/>
            <w:vAlign w:val="center"/>
          </w:tcPr>
          <w:p w14:paraId="3CE5A0C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664585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EC54CD4">
            <w:pPr>
              <w:jc w:val="right"/>
              <w:rPr>
                <w:rFonts w:hint="default" w:ascii="Times New Roman" w:hAnsi="Times New Roman" w:eastAsia="宋体" w:cs="Times New Roman"/>
                <w:i w:val="0"/>
                <w:iCs w:val="0"/>
                <w:color w:val="000000"/>
                <w:sz w:val="20"/>
                <w:szCs w:val="20"/>
                <w:highlight w:val="none"/>
                <w:u w:val="none"/>
              </w:rPr>
            </w:pPr>
          </w:p>
        </w:tc>
      </w:tr>
      <w:tr w14:paraId="599D5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CC3FA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2130599</w:t>
            </w:r>
          </w:p>
        </w:tc>
        <w:tc>
          <w:tcPr>
            <w:tcW w:w="635" w:type="pct"/>
            <w:tcBorders>
              <w:top w:val="nil"/>
              <w:left w:val="nil"/>
              <w:bottom w:val="single" w:color="000000" w:sz="4" w:space="0"/>
              <w:right w:val="single" w:color="000000" w:sz="4" w:space="0"/>
            </w:tcBorders>
            <w:noWrap/>
            <w:vAlign w:val="center"/>
          </w:tcPr>
          <w:p w14:paraId="1374383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其他巩固脱贫攻坚成果衔接乡村振兴支出</w:t>
            </w:r>
          </w:p>
        </w:tc>
        <w:tc>
          <w:tcPr>
            <w:tcW w:w="603" w:type="pct"/>
            <w:tcBorders>
              <w:top w:val="nil"/>
              <w:left w:val="nil"/>
              <w:bottom w:val="single" w:color="000000" w:sz="4" w:space="0"/>
              <w:right w:val="single" w:color="000000" w:sz="4" w:space="0"/>
            </w:tcBorders>
            <w:noWrap/>
            <w:vAlign w:val="center"/>
          </w:tcPr>
          <w:p w14:paraId="24428B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c>
          <w:tcPr>
            <w:tcW w:w="602" w:type="pct"/>
            <w:gridSpan w:val="2"/>
            <w:tcBorders>
              <w:top w:val="nil"/>
              <w:left w:val="nil"/>
              <w:bottom w:val="single" w:color="000000" w:sz="4" w:space="0"/>
              <w:right w:val="single" w:color="000000" w:sz="4" w:space="0"/>
            </w:tcBorders>
            <w:noWrap/>
            <w:vAlign w:val="center"/>
          </w:tcPr>
          <w:p w14:paraId="3ADBA18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2F4B1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c>
          <w:tcPr>
            <w:tcW w:w="602" w:type="pct"/>
            <w:gridSpan w:val="2"/>
            <w:tcBorders>
              <w:top w:val="nil"/>
              <w:left w:val="nil"/>
              <w:bottom w:val="single" w:color="000000" w:sz="4" w:space="0"/>
              <w:right w:val="single" w:color="000000" w:sz="4" w:space="0"/>
            </w:tcBorders>
            <w:noWrap/>
            <w:vAlign w:val="center"/>
          </w:tcPr>
          <w:p w14:paraId="70F27BD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796474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8FD1646">
            <w:pPr>
              <w:jc w:val="right"/>
              <w:rPr>
                <w:rFonts w:hint="default" w:ascii="Times New Roman" w:hAnsi="Times New Roman" w:eastAsia="宋体" w:cs="Times New Roman"/>
                <w:i w:val="0"/>
                <w:iCs w:val="0"/>
                <w:color w:val="000000"/>
                <w:sz w:val="20"/>
                <w:szCs w:val="20"/>
                <w:highlight w:val="none"/>
                <w:u w:val="none"/>
              </w:rPr>
            </w:pPr>
          </w:p>
        </w:tc>
      </w:tr>
      <w:tr w14:paraId="79F31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C8CCD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w:t>
            </w:r>
          </w:p>
        </w:tc>
        <w:tc>
          <w:tcPr>
            <w:tcW w:w="635" w:type="pct"/>
            <w:tcBorders>
              <w:top w:val="nil"/>
              <w:left w:val="nil"/>
              <w:bottom w:val="single" w:color="000000" w:sz="4" w:space="0"/>
              <w:right w:val="single" w:color="000000" w:sz="4" w:space="0"/>
            </w:tcBorders>
            <w:noWrap/>
            <w:vAlign w:val="center"/>
          </w:tcPr>
          <w:p w14:paraId="1B6DEEC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资源勘探工业信息等支出</w:t>
            </w:r>
          </w:p>
        </w:tc>
        <w:tc>
          <w:tcPr>
            <w:tcW w:w="603" w:type="pct"/>
            <w:tcBorders>
              <w:top w:val="nil"/>
              <w:left w:val="nil"/>
              <w:bottom w:val="single" w:color="000000" w:sz="4" w:space="0"/>
              <w:right w:val="single" w:color="000000" w:sz="4" w:space="0"/>
            </w:tcBorders>
            <w:noWrap/>
            <w:vAlign w:val="center"/>
          </w:tcPr>
          <w:p w14:paraId="59A8BA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56.00</w:t>
            </w:r>
          </w:p>
        </w:tc>
        <w:tc>
          <w:tcPr>
            <w:tcW w:w="602" w:type="pct"/>
            <w:gridSpan w:val="2"/>
            <w:tcBorders>
              <w:top w:val="nil"/>
              <w:left w:val="nil"/>
              <w:bottom w:val="single" w:color="000000" w:sz="4" w:space="0"/>
              <w:right w:val="single" w:color="000000" w:sz="4" w:space="0"/>
            </w:tcBorders>
            <w:noWrap/>
            <w:vAlign w:val="center"/>
          </w:tcPr>
          <w:p w14:paraId="26B5855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7A7D1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56.00</w:t>
            </w:r>
          </w:p>
        </w:tc>
        <w:tc>
          <w:tcPr>
            <w:tcW w:w="602" w:type="pct"/>
            <w:gridSpan w:val="2"/>
            <w:tcBorders>
              <w:top w:val="nil"/>
              <w:left w:val="nil"/>
              <w:bottom w:val="single" w:color="000000" w:sz="4" w:space="0"/>
              <w:right w:val="single" w:color="000000" w:sz="4" w:space="0"/>
            </w:tcBorders>
            <w:noWrap/>
            <w:vAlign w:val="center"/>
          </w:tcPr>
          <w:p w14:paraId="4592B12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4FE873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FD1CBBE">
            <w:pPr>
              <w:jc w:val="right"/>
              <w:rPr>
                <w:rFonts w:hint="default" w:ascii="Times New Roman" w:hAnsi="Times New Roman" w:eastAsia="宋体" w:cs="Times New Roman"/>
                <w:i w:val="0"/>
                <w:iCs w:val="0"/>
                <w:color w:val="000000"/>
                <w:sz w:val="20"/>
                <w:szCs w:val="20"/>
                <w:highlight w:val="none"/>
                <w:u w:val="none"/>
              </w:rPr>
            </w:pPr>
          </w:p>
        </w:tc>
      </w:tr>
      <w:tr w14:paraId="45B06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CBC10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21598</w:t>
            </w:r>
          </w:p>
        </w:tc>
        <w:tc>
          <w:tcPr>
            <w:tcW w:w="635" w:type="pct"/>
            <w:tcBorders>
              <w:top w:val="nil"/>
              <w:left w:val="nil"/>
              <w:bottom w:val="single" w:color="000000" w:sz="4" w:space="0"/>
              <w:right w:val="single" w:color="000000" w:sz="4" w:space="0"/>
            </w:tcBorders>
            <w:noWrap/>
            <w:vAlign w:val="center"/>
          </w:tcPr>
          <w:p w14:paraId="7C3D6E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超长期特别国债安排的支出</w:t>
            </w:r>
          </w:p>
        </w:tc>
        <w:tc>
          <w:tcPr>
            <w:tcW w:w="603" w:type="pct"/>
            <w:tcBorders>
              <w:top w:val="nil"/>
              <w:left w:val="nil"/>
              <w:bottom w:val="single" w:color="000000" w:sz="4" w:space="0"/>
              <w:right w:val="single" w:color="000000" w:sz="4" w:space="0"/>
            </w:tcBorders>
            <w:noWrap/>
            <w:vAlign w:val="center"/>
          </w:tcPr>
          <w:p w14:paraId="7995E2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56.00</w:t>
            </w:r>
          </w:p>
        </w:tc>
        <w:tc>
          <w:tcPr>
            <w:tcW w:w="602" w:type="pct"/>
            <w:gridSpan w:val="2"/>
            <w:tcBorders>
              <w:top w:val="nil"/>
              <w:left w:val="nil"/>
              <w:bottom w:val="single" w:color="000000" w:sz="4" w:space="0"/>
              <w:right w:val="single" w:color="000000" w:sz="4" w:space="0"/>
            </w:tcBorders>
            <w:noWrap/>
            <w:vAlign w:val="center"/>
          </w:tcPr>
          <w:p w14:paraId="523A15F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79214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56.00</w:t>
            </w:r>
          </w:p>
        </w:tc>
        <w:tc>
          <w:tcPr>
            <w:tcW w:w="602" w:type="pct"/>
            <w:gridSpan w:val="2"/>
            <w:tcBorders>
              <w:top w:val="nil"/>
              <w:left w:val="nil"/>
              <w:bottom w:val="single" w:color="000000" w:sz="4" w:space="0"/>
              <w:right w:val="single" w:color="000000" w:sz="4" w:space="0"/>
            </w:tcBorders>
            <w:noWrap/>
            <w:vAlign w:val="center"/>
          </w:tcPr>
          <w:p w14:paraId="7914CB6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DD1D0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043DF36">
            <w:pPr>
              <w:jc w:val="right"/>
              <w:rPr>
                <w:rFonts w:hint="default" w:ascii="Times New Roman" w:hAnsi="Times New Roman" w:eastAsia="宋体" w:cs="Times New Roman"/>
                <w:i w:val="0"/>
                <w:iCs w:val="0"/>
                <w:color w:val="000000"/>
                <w:sz w:val="20"/>
                <w:szCs w:val="20"/>
                <w:highlight w:val="none"/>
                <w:u w:val="none"/>
              </w:rPr>
            </w:pPr>
          </w:p>
        </w:tc>
      </w:tr>
      <w:tr w14:paraId="65804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B4F0D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2159802</w:t>
            </w:r>
          </w:p>
        </w:tc>
        <w:tc>
          <w:tcPr>
            <w:tcW w:w="635" w:type="pct"/>
            <w:tcBorders>
              <w:top w:val="nil"/>
              <w:left w:val="nil"/>
              <w:bottom w:val="single" w:color="000000" w:sz="4" w:space="0"/>
              <w:right w:val="single" w:color="000000" w:sz="4" w:space="0"/>
            </w:tcBorders>
            <w:noWrap/>
            <w:vAlign w:val="center"/>
          </w:tcPr>
          <w:p w14:paraId="516009E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制造业</w:t>
            </w:r>
          </w:p>
        </w:tc>
        <w:tc>
          <w:tcPr>
            <w:tcW w:w="603" w:type="pct"/>
            <w:tcBorders>
              <w:top w:val="nil"/>
              <w:left w:val="nil"/>
              <w:bottom w:val="single" w:color="000000" w:sz="4" w:space="0"/>
              <w:right w:val="single" w:color="000000" w:sz="4" w:space="0"/>
            </w:tcBorders>
            <w:noWrap/>
            <w:vAlign w:val="center"/>
          </w:tcPr>
          <w:p w14:paraId="364281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56.00</w:t>
            </w:r>
          </w:p>
        </w:tc>
        <w:tc>
          <w:tcPr>
            <w:tcW w:w="602" w:type="pct"/>
            <w:gridSpan w:val="2"/>
            <w:tcBorders>
              <w:top w:val="nil"/>
              <w:left w:val="nil"/>
              <w:bottom w:val="single" w:color="000000" w:sz="4" w:space="0"/>
              <w:right w:val="single" w:color="000000" w:sz="4" w:space="0"/>
            </w:tcBorders>
            <w:noWrap/>
            <w:vAlign w:val="center"/>
          </w:tcPr>
          <w:p w14:paraId="47938AF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FBD9B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56.00</w:t>
            </w:r>
          </w:p>
        </w:tc>
        <w:tc>
          <w:tcPr>
            <w:tcW w:w="602" w:type="pct"/>
            <w:gridSpan w:val="2"/>
            <w:tcBorders>
              <w:top w:val="nil"/>
              <w:left w:val="nil"/>
              <w:bottom w:val="single" w:color="000000" w:sz="4" w:space="0"/>
              <w:right w:val="single" w:color="000000" w:sz="4" w:space="0"/>
            </w:tcBorders>
            <w:noWrap/>
            <w:vAlign w:val="center"/>
          </w:tcPr>
          <w:p w14:paraId="081C120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09713F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D4D4EA8">
            <w:pPr>
              <w:jc w:val="right"/>
              <w:rPr>
                <w:rFonts w:hint="default" w:ascii="Times New Roman" w:hAnsi="Times New Roman" w:eastAsia="宋体" w:cs="Times New Roman"/>
                <w:i w:val="0"/>
                <w:iCs w:val="0"/>
                <w:color w:val="000000"/>
                <w:sz w:val="20"/>
                <w:szCs w:val="20"/>
                <w:highlight w:val="none"/>
                <w:u w:val="none"/>
              </w:rPr>
            </w:pPr>
          </w:p>
        </w:tc>
      </w:tr>
      <w:tr w14:paraId="59E2F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9671B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2F568C0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24CDB5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7.56</w:t>
            </w:r>
          </w:p>
        </w:tc>
        <w:tc>
          <w:tcPr>
            <w:tcW w:w="602" w:type="pct"/>
            <w:gridSpan w:val="2"/>
            <w:tcBorders>
              <w:top w:val="nil"/>
              <w:left w:val="nil"/>
              <w:bottom w:val="single" w:color="000000" w:sz="4" w:space="0"/>
              <w:right w:val="single" w:color="000000" w:sz="4" w:space="0"/>
            </w:tcBorders>
            <w:noWrap/>
            <w:vAlign w:val="center"/>
          </w:tcPr>
          <w:p w14:paraId="0B43A4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7.56</w:t>
            </w:r>
          </w:p>
        </w:tc>
        <w:tc>
          <w:tcPr>
            <w:tcW w:w="602" w:type="pct"/>
            <w:tcBorders>
              <w:top w:val="nil"/>
              <w:left w:val="nil"/>
              <w:bottom w:val="single" w:color="000000" w:sz="4" w:space="0"/>
              <w:right w:val="single" w:color="000000" w:sz="4" w:space="0"/>
            </w:tcBorders>
            <w:noWrap/>
            <w:vAlign w:val="center"/>
          </w:tcPr>
          <w:p w14:paraId="77CF129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3F101F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1676CC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83537A2">
            <w:pPr>
              <w:jc w:val="right"/>
              <w:rPr>
                <w:rFonts w:hint="default" w:ascii="Times New Roman" w:hAnsi="Times New Roman" w:eastAsia="宋体" w:cs="Times New Roman"/>
                <w:i w:val="0"/>
                <w:iCs w:val="0"/>
                <w:color w:val="000000"/>
                <w:sz w:val="20"/>
                <w:szCs w:val="20"/>
                <w:highlight w:val="none"/>
                <w:u w:val="none"/>
              </w:rPr>
            </w:pPr>
          </w:p>
        </w:tc>
      </w:tr>
      <w:tr w14:paraId="64D12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534B5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12D8132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01184D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7.56</w:t>
            </w:r>
          </w:p>
        </w:tc>
        <w:tc>
          <w:tcPr>
            <w:tcW w:w="602" w:type="pct"/>
            <w:gridSpan w:val="2"/>
            <w:tcBorders>
              <w:top w:val="nil"/>
              <w:left w:val="nil"/>
              <w:bottom w:val="single" w:color="000000" w:sz="4" w:space="0"/>
              <w:right w:val="single" w:color="000000" w:sz="4" w:space="0"/>
            </w:tcBorders>
            <w:noWrap/>
            <w:vAlign w:val="center"/>
          </w:tcPr>
          <w:p w14:paraId="394D72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7.56</w:t>
            </w:r>
          </w:p>
        </w:tc>
        <w:tc>
          <w:tcPr>
            <w:tcW w:w="602" w:type="pct"/>
            <w:tcBorders>
              <w:top w:val="nil"/>
              <w:left w:val="nil"/>
              <w:bottom w:val="single" w:color="000000" w:sz="4" w:space="0"/>
              <w:right w:val="single" w:color="000000" w:sz="4" w:space="0"/>
            </w:tcBorders>
            <w:noWrap/>
            <w:vAlign w:val="center"/>
          </w:tcPr>
          <w:p w14:paraId="7CB24AF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4DEAF5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20623B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20016AD">
            <w:pPr>
              <w:jc w:val="right"/>
              <w:rPr>
                <w:rFonts w:hint="default" w:ascii="Times New Roman" w:hAnsi="Times New Roman" w:eastAsia="宋体" w:cs="Times New Roman"/>
                <w:i w:val="0"/>
                <w:iCs w:val="0"/>
                <w:color w:val="000000"/>
                <w:sz w:val="20"/>
                <w:szCs w:val="20"/>
                <w:highlight w:val="none"/>
                <w:u w:val="none"/>
              </w:rPr>
            </w:pPr>
          </w:p>
        </w:tc>
      </w:tr>
      <w:tr w14:paraId="0C020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174A79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0E1A58F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272D65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7.56</w:t>
            </w:r>
          </w:p>
        </w:tc>
        <w:tc>
          <w:tcPr>
            <w:tcW w:w="602" w:type="pct"/>
            <w:gridSpan w:val="2"/>
            <w:tcBorders>
              <w:top w:val="nil"/>
              <w:left w:val="nil"/>
              <w:bottom w:val="single" w:color="000000" w:sz="4" w:space="0"/>
              <w:right w:val="single" w:color="000000" w:sz="4" w:space="0"/>
            </w:tcBorders>
            <w:noWrap/>
            <w:vAlign w:val="center"/>
          </w:tcPr>
          <w:p w14:paraId="06F4BC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7.56</w:t>
            </w:r>
          </w:p>
        </w:tc>
        <w:tc>
          <w:tcPr>
            <w:tcW w:w="602" w:type="pct"/>
            <w:tcBorders>
              <w:top w:val="nil"/>
              <w:left w:val="nil"/>
              <w:bottom w:val="single" w:color="000000" w:sz="4" w:space="0"/>
              <w:right w:val="single" w:color="000000" w:sz="4" w:space="0"/>
            </w:tcBorders>
            <w:noWrap/>
            <w:vAlign w:val="center"/>
          </w:tcPr>
          <w:p w14:paraId="24A5A2A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EC3B6A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68AE11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D9F4B6F">
            <w:pPr>
              <w:jc w:val="right"/>
              <w:rPr>
                <w:rFonts w:hint="default" w:ascii="Times New Roman" w:hAnsi="Times New Roman" w:eastAsia="宋体" w:cs="Times New Roman"/>
                <w:i w:val="0"/>
                <w:iCs w:val="0"/>
                <w:color w:val="000000"/>
                <w:sz w:val="20"/>
                <w:szCs w:val="20"/>
                <w:highlight w:val="none"/>
                <w:u w:val="none"/>
              </w:rPr>
            </w:pPr>
          </w:p>
        </w:tc>
      </w:tr>
      <w:tr w14:paraId="162CF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5D828CC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14:paraId="57BD08C5">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3C16D4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EAC9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52F3561F">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4BC5F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6A6D5988">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73262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6A953BC4">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单位：行唐县农业机械管理局（本级）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1894E2B">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951917B">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BC0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0D9236FA">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332E50D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479C1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21E8A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08A0C4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7D498FE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7D0B05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687C7E3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32F3A5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7BCF07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448EFE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42E2A8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9368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1B58B9E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4E6C7AA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7C65368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64569B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177C0E3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089718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95AE5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744E6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D85B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15E54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B5E1F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0D66A954">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3A0289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1F5377F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52B35451">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19E9EA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017CC4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77010A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31B55E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5E69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D57E6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240B42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017C76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3,424.48</w:t>
            </w:r>
          </w:p>
        </w:tc>
        <w:tc>
          <w:tcPr>
            <w:tcW w:w="895" w:type="pct"/>
            <w:gridSpan w:val="2"/>
            <w:tcBorders>
              <w:top w:val="nil"/>
              <w:left w:val="nil"/>
              <w:bottom w:val="single" w:color="000000" w:sz="4" w:space="0"/>
              <w:right w:val="single" w:color="000000" w:sz="4" w:space="0"/>
            </w:tcBorders>
            <w:noWrap/>
            <w:vAlign w:val="center"/>
          </w:tcPr>
          <w:p w14:paraId="61F8F9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44313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6A2731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BD82F5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84125A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57A1577">
            <w:pPr>
              <w:jc w:val="right"/>
              <w:rPr>
                <w:rFonts w:hint="default" w:ascii="Times New Roman" w:hAnsi="Times New Roman" w:eastAsia="宋体" w:cs="Times New Roman"/>
                <w:i w:val="0"/>
                <w:iCs w:val="0"/>
                <w:color w:val="000000"/>
                <w:sz w:val="20"/>
                <w:szCs w:val="20"/>
                <w:highlight w:val="none"/>
                <w:u w:val="none"/>
              </w:rPr>
            </w:pPr>
          </w:p>
        </w:tc>
      </w:tr>
      <w:tr w14:paraId="21751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E3BAB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27DC4F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5B3365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56.00</w:t>
            </w:r>
          </w:p>
        </w:tc>
        <w:tc>
          <w:tcPr>
            <w:tcW w:w="895" w:type="pct"/>
            <w:gridSpan w:val="2"/>
            <w:tcBorders>
              <w:top w:val="nil"/>
              <w:left w:val="nil"/>
              <w:bottom w:val="single" w:color="000000" w:sz="4" w:space="0"/>
              <w:right w:val="single" w:color="000000" w:sz="4" w:space="0"/>
            </w:tcBorders>
            <w:noWrap/>
            <w:vAlign w:val="center"/>
          </w:tcPr>
          <w:p w14:paraId="27D50C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035357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206E3C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895FB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DAACBF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73AD83">
            <w:pPr>
              <w:jc w:val="right"/>
              <w:rPr>
                <w:rFonts w:hint="default" w:ascii="Times New Roman" w:hAnsi="Times New Roman" w:eastAsia="宋体" w:cs="Times New Roman"/>
                <w:i w:val="0"/>
                <w:iCs w:val="0"/>
                <w:color w:val="000000"/>
                <w:sz w:val="20"/>
                <w:szCs w:val="20"/>
                <w:highlight w:val="none"/>
                <w:u w:val="none"/>
              </w:rPr>
            </w:pPr>
          </w:p>
        </w:tc>
      </w:tr>
      <w:tr w14:paraId="49427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C60DB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43D9753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5C7C319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48512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F534A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65E145D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AAAE24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A9C179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6061E21">
            <w:pPr>
              <w:jc w:val="right"/>
              <w:rPr>
                <w:rFonts w:hint="default" w:ascii="Times New Roman" w:hAnsi="Times New Roman" w:eastAsia="宋体" w:cs="Times New Roman"/>
                <w:i w:val="0"/>
                <w:iCs w:val="0"/>
                <w:color w:val="000000"/>
                <w:sz w:val="20"/>
                <w:szCs w:val="20"/>
                <w:highlight w:val="none"/>
                <w:u w:val="none"/>
              </w:rPr>
            </w:pPr>
          </w:p>
        </w:tc>
      </w:tr>
      <w:tr w14:paraId="541E1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8059E3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9176B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53179F2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57ECD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6B26DF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2572182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0B50F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CCDABD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310E0A3">
            <w:pPr>
              <w:jc w:val="right"/>
              <w:rPr>
                <w:rFonts w:hint="default" w:ascii="Times New Roman" w:hAnsi="Times New Roman" w:eastAsia="宋体" w:cs="Times New Roman"/>
                <w:i w:val="0"/>
                <w:iCs w:val="0"/>
                <w:color w:val="000000"/>
                <w:sz w:val="20"/>
                <w:szCs w:val="20"/>
                <w:highlight w:val="none"/>
                <w:u w:val="none"/>
              </w:rPr>
            </w:pPr>
          </w:p>
        </w:tc>
      </w:tr>
      <w:tr w14:paraId="0ACE7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8B3481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FE73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30F3E46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F6D08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20ED6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5418389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D74041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533AF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DE61211">
            <w:pPr>
              <w:jc w:val="right"/>
              <w:rPr>
                <w:rFonts w:hint="default" w:ascii="Times New Roman" w:hAnsi="Times New Roman" w:eastAsia="宋体" w:cs="Times New Roman"/>
                <w:i w:val="0"/>
                <w:iCs w:val="0"/>
                <w:color w:val="000000"/>
                <w:sz w:val="20"/>
                <w:szCs w:val="20"/>
                <w:highlight w:val="none"/>
                <w:u w:val="none"/>
              </w:rPr>
            </w:pPr>
          </w:p>
        </w:tc>
      </w:tr>
      <w:tr w14:paraId="019A0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8FBE1F6">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BBA57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4ED3183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79570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4328CD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770A78B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7C6693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36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6D00A7D">
            <w:pPr>
              <w:jc w:val="right"/>
              <w:rPr>
                <w:rFonts w:hint="default" w:ascii="Times New Roman" w:hAnsi="Times New Roman" w:eastAsia="宋体" w:cs="Times New Roman"/>
                <w:i w:val="0"/>
                <w:iCs w:val="0"/>
                <w:color w:val="000000"/>
                <w:sz w:val="20"/>
                <w:szCs w:val="20"/>
                <w:highlight w:val="none"/>
                <w:u w:val="none"/>
              </w:rPr>
            </w:pPr>
          </w:p>
        </w:tc>
      </w:tr>
      <w:tr w14:paraId="61B7C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FCB62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A0A1D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57B4643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4F747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37312B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32844C2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30B044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3D9715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6FF4B87">
            <w:pPr>
              <w:jc w:val="right"/>
              <w:rPr>
                <w:rFonts w:hint="default" w:ascii="Times New Roman" w:hAnsi="Times New Roman" w:eastAsia="宋体" w:cs="Times New Roman"/>
                <w:i w:val="0"/>
                <w:iCs w:val="0"/>
                <w:color w:val="000000"/>
                <w:sz w:val="20"/>
                <w:szCs w:val="20"/>
                <w:highlight w:val="none"/>
                <w:u w:val="none"/>
              </w:rPr>
            </w:pPr>
          </w:p>
        </w:tc>
      </w:tr>
      <w:tr w14:paraId="32C6C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0FA556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C0FA7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76C6F6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5BA70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45B2DB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2FB9D7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9.58</w:t>
            </w:r>
          </w:p>
        </w:tc>
        <w:tc>
          <w:tcPr>
            <w:tcW w:w="520" w:type="pct"/>
            <w:tcBorders>
              <w:top w:val="nil"/>
              <w:left w:val="nil"/>
              <w:bottom w:val="single" w:color="000000" w:sz="4" w:space="0"/>
              <w:right w:val="single" w:color="000000" w:sz="4" w:space="0"/>
            </w:tcBorders>
            <w:noWrap/>
            <w:vAlign w:val="center"/>
          </w:tcPr>
          <w:p w14:paraId="7F7C6A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9.58</w:t>
            </w:r>
          </w:p>
        </w:tc>
        <w:tc>
          <w:tcPr>
            <w:tcW w:w="520" w:type="pct"/>
            <w:tcBorders>
              <w:top w:val="nil"/>
              <w:left w:val="nil"/>
              <w:bottom w:val="single" w:color="000000" w:sz="4" w:space="0"/>
              <w:right w:val="single" w:color="000000" w:sz="4" w:space="0"/>
            </w:tcBorders>
            <w:noWrap/>
            <w:vAlign w:val="center"/>
          </w:tcPr>
          <w:p w14:paraId="1CE0B18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1D0989F">
            <w:pPr>
              <w:jc w:val="right"/>
              <w:rPr>
                <w:rFonts w:hint="default" w:ascii="Times New Roman" w:hAnsi="Times New Roman" w:eastAsia="宋体" w:cs="Times New Roman"/>
                <w:i w:val="0"/>
                <w:iCs w:val="0"/>
                <w:color w:val="000000"/>
                <w:sz w:val="20"/>
                <w:szCs w:val="20"/>
                <w:highlight w:val="none"/>
                <w:u w:val="none"/>
              </w:rPr>
            </w:pPr>
          </w:p>
        </w:tc>
      </w:tr>
      <w:tr w14:paraId="40C20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92AC4B8">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6D924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623562C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8B4CC5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474F97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1A18AA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4.82</w:t>
            </w:r>
          </w:p>
        </w:tc>
        <w:tc>
          <w:tcPr>
            <w:tcW w:w="520" w:type="pct"/>
            <w:tcBorders>
              <w:top w:val="nil"/>
              <w:left w:val="nil"/>
              <w:bottom w:val="single" w:color="000000" w:sz="4" w:space="0"/>
              <w:right w:val="single" w:color="000000" w:sz="4" w:space="0"/>
            </w:tcBorders>
            <w:noWrap/>
            <w:vAlign w:val="center"/>
          </w:tcPr>
          <w:p w14:paraId="603630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4.82</w:t>
            </w:r>
          </w:p>
        </w:tc>
        <w:tc>
          <w:tcPr>
            <w:tcW w:w="520" w:type="pct"/>
            <w:tcBorders>
              <w:top w:val="nil"/>
              <w:left w:val="nil"/>
              <w:bottom w:val="single" w:color="000000" w:sz="4" w:space="0"/>
              <w:right w:val="single" w:color="000000" w:sz="4" w:space="0"/>
            </w:tcBorders>
            <w:noWrap/>
            <w:vAlign w:val="center"/>
          </w:tcPr>
          <w:p w14:paraId="6AAE2E6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6F08E3B">
            <w:pPr>
              <w:jc w:val="right"/>
              <w:rPr>
                <w:rFonts w:hint="default" w:ascii="Times New Roman" w:hAnsi="Times New Roman" w:eastAsia="宋体" w:cs="Times New Roman"/>
                <w:i w:val="0"/>
                <w:iCs w:val="0"/>
                <w:color w:val="000000"/>
                <w:sz w:val="20"/>
                <w:szCs w:val="20"/>
                <w:highlight w:val="none"/>
                <w:u w:val="none"/>
              </w:rPr>
            </w:pPr>
          </w:p>
        </w:tc>
      </w:tr>
      <w:tr w14:paraId="79F0C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52D1F57">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1661C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504BA6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A69EF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368255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5291563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EF6627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0B2C4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A29277D">
            <w:pPr>
              <w:jc w:val="right"/>
              <w:rPr>
                <w:rFonts w:hint="default" w:ascii="Times New Roman" w:hAnsi="Times New Roman" w:eastAsia="宋体" w:cs="Times New Roman"/>
                <w:i w:val="0"/>
                <w:iCs w:val="0"/>
                <w:color w:val="000000"/>
                <w:sz w:val="20"/>
                <w:szCs w:val="20"/>
                <w:highlight w:val="none"/>
                <w:u w:val="none"/>
              </w:rPr>
            </w:pPr>
          </w:p>
        </w:tc>
      </w:tr>
      <w:tr w14:paraId="00EC8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81CFF5">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C352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56CF0A4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E1EE7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7101FF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050A32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A83821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D3BD8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07FED71">
            <w:pPr>
              <w:jc w:val="right"/>
              <w:rPr>
                <w:rFonts w:hint="default" w:ascii="Times New Roman" w:hAnsi="Times New Roman" w:eastAsia="宋体" w:cs="Times New Roman"/>
                <w:i w:val="0"/>
                <w:iCs w:val="0"/>
                <w:color w:val="000000"/>
                <w:sz w:val="20"/>
                <w:szCs w:val="20"/>
                <w:highlight w:val="none"/>
                <w:u w:val="none"/>
              </w:rPr>
            </w:pPr>
          </w:p>
        </w:tc>
      </w:tr>
      <w:tr w14:paraId="0E0A2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21699A8A">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18EB2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5166847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5146A64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0B6ED5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2E0BB0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3,402.53</w:t>
            </w:r>
          </w:p>
        </w:tc>
        <w:tc>
          <w:tcPr>
            <w:tcW w:w="520" w:type="pct"/>
            <w:tcBorders>
              <w:top w:val="nil"/>
              <w:left w:val="nil"/>
              <w:bottom w:val="single" w:color="auto" w:sz="4" w:space="0"/>
              <w:right w:val="single" w:color="000000" w:sz="4" w:space="0"/>
            </w:tcBorders>
            <w:noWrap/>
            <w:vAlign w:val="center"/>
          </w:tcPr>
          <w:p w14:paraId="628E71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3,402.53</w:t>
            </w:r>
          </w:p>
        </w:tc>
        <w:tc>
          <w:tcPr>
            <w:tcW w:w="520" w:type="pct"/>
            <w:tcBorders>
              <w:top w:val="nil"/>
              <w:left w:val="nil"/>
              <w:bottom w:val="single" w:color="auto" w:sz="4" w:space="0"/>
              <w:right w:val="single" w:color="000000" w:sz="4" w:space="0"/>
            </w:tcBorders>
            <w:noWrap/>
            <w:vAlign w:val="center"/>
          </w:tcPr>
          <w:p w14:paraId="09749A0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25B2E125">
            <w:pPr>
              <w:jc w:val="right"/>
              <w:rPr>
                <w:rFonts w:hint="default" w:ascii="Times New Roman" w:hAnsi="Times New Roman" w:eastAsia="宋体" w:cs="Times New Roman"/>
                <w:i w:val="0"/>
                <w:iCs w:val="0"/>
                <w:color w:val="000000"/>
                <w:sz w:val="20"/>
                <w:szCs w:val="20"/>
                <w:highlight w:val="none"/>
                <w:u w:val="none"/>
              </w:rPr>
            </w:pPr>
          </w:p>
        </w:tc>
      </w:tr>
      <w:tr w14:paraId="0D09A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A8556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08E8C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1289740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80BF8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16BAC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C93C9C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9F1180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E38107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A2E94BD">
            <w:pPr>
              <w:jc w:val="right"/>
              <w:rPr>
                <w:rFonts w:hint="default" w:ascii="Times New Roman" w:hAnsi="Times New Roman" w:eastAsia="宋体" w:cs="Times New Roman"/>
                <w:i w:val="0"/>
                <w:iCs w:val="0"/>
                <w:color w:val="000000"/>
                <w:sz w:val="20"/>
                <w:szCs w:val="20"/>
                <w:highlight w:val="none"/>
                <w:u w:val="none"/>
              </w:rPr>
            </w:pPr>
          </w:p>
        </w:tc>
      </w:tr>
      <w:tr w14:paraId="06F72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0A389A4">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0C473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2C4BE22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27E7B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40B57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C7190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56.00</w:t>
            </w:r>
          </w:p>
        </w:tc>
        <w:tc>
          <w:tcPr>
            <w:tcW w:w="520" w:type="pct"/>
            <w:tcBorders>
              <w:top w:val="single" w:color="auto" w:sz="4" w:space="0"/>
              <w:left w:val="single" w:color="auto" w:sz="4" w:space="0"/>
              <w:bottom w:val="single" w:color="auto" w:sz="4" w:space="0"/>
              <w:right w:val="single" w:color="auto" w:sz="4" w:space="0"/>
            </w:tcBorders>
            <w:noWrap/>
            <w:vAlign w:val="center"/>
          </w:tcPr>
          <w:p w14:paraId="6B24FD0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08AD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56.00</w:t>
            </w:r>
          </w:p>
        </w:tc>
        <w:tc>
          <w:tcPr>
            <w:tcW w:w="520" w:type="pct"/>
            <w:tcBorders>
              <w:top w:val="single" w:color="auto" w:sz="4" w:space="0"/>
              <w:left w:val="single" w:color="auto" w:sz="4" w:space="0"/>
              <w:bottom w:val="single" w:color="auto" w:sz="4" w:space="0"/>
              <w:right w:val="single" w:color="auto" w:sz="4" w:space="0"/>
            </w:tcBorders>
            <w:noWrap/>
            <w:vAlign w:val="center"/>
          </w:tcPr>
          <w:p w14:paraId="2A92C1DC">
            <w:pPr>
              <w:jc w:val="right"/>
              <w:rPr>
                <w:rFonts w:hint="default" w:ascii="Times New Roman" w:hAnsi="Times New Roman" w:eastAsia="宋体" w:cs="Times New Roman"/>
                <w:i w:val="0"/>
                <w:iCs w:val="0"/>
                <w:color w:val="000000"/>
                <w:sz w:val="20"/>
                <w:szCs w:val="20"/>
                <w:highlight w:val="none"/>
                <w:u w:val="none"/>
              </w:rPr>
            </w:pPr>
          </w:p>
        </w:tc>
      </w:tr>
      <w:tr w14:paraId="1ACF2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0209D7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EAED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2F597FE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322E3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783C7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EC1547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DA43F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E3DFE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6F78E0">
            <w:pPr>
              <w:jc w:val="right"/>
              <w:rPr>
                <w:rFonts w:hint="default" w:ascii="Times New Roman" w:hAnsi="Times New Roman" w:eastAsia="宋体" w:cs="Times New Roman"/>
                <w:i w:val="0"/>
                <w:iCs w:val="0"/>
                <w:color w:val="000000"/>
                <w:sz w:val="20"/>
                <w:szCs w:val="20"/>
                <w:highlight w:val="none"/>
                <w:u w:val="none"/>
              </w:rPr>
            </w:pPr>
          </w:p>
        </w:tc>
      </w:tr>
      <w:tr w14:paraId="32A2F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163AC3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2479A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6CDD3CD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73752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B6F84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9F50FB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597E08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4F693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AC843D">
            <w:pPr>
              <w:jc w:val="right"/>
              <w:rPr>
                <w:rFonts w:hint="default" w:ascii="Times New Roman" w:hAnsi="Times New Roman" w:eastAsia="宋体" w:cs="Times New Roman"/>
                <w:i w:val="0"/>
                <w:iCs w:val="0"/>
                <w:color w:val="000000"/>
                <w:sz w:val="20"/>
                <w:szCs w:val="20"/>
                <w:highlight w:val="none"/>
                <w:u w:val="none"/>
              </w:rPr>
            </w:pPr>
          </w:p>
        </w:tc>
      </w:tr>
      <w:tr w14:paraId="09FC3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3BB87E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E5D91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1A190A2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019E5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A7917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9D972D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384506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413CA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F37F6F7">
            <w:pPr>
              <w:jc w:val="right"/>
              <w:rPr>
                <w:rFonts w:hint="default" w:ascii="Times New Roman" w:hAnsi="Times New Roman" w:eastAsia="宋体" w:cs="Times New Roman"/>
                <w:i w:val="0"/>
                <w:iCs w:val="0"/>
                <w:color w:val="000000"/>
                <w:sz w:val="20"/>
                <w:szCs w:val="20"/>
                <w:highlight w:val="none"/>
                <w:u w:val="none"/>
              </w:rPr>
            </w:pPr>
          </w:p>
        </w:tc>
      </w:tr>
      <w:tr w14:paraId="3BF29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9F3853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7D1ED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052D350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576DE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77E67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135D0C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6305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FE1DB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37A972E">
            <w:pPr>
              <w:jc w:val="right"/>
              <w:rPr>
                <w:rFonts w:hint="default" w:ascii="Times New Roman" w:hAnsi="Times New Roman" w:eastAsia="宋体" w:cs="Times New Roman"/>
                <w:i w:val="0"/>
                <w:iCs w:val="0"/>
                <w:color w:val="000000"/>
                <w:sz w:val="20"/>
                <w:szCs w:val="20"/>
                <w:highlight w:val="none"/>
                <w:u w:val="none"/>
              </w:rPr>
            </w:pPr>
          </w:p>
        </w:tc>
      </w:tr>
      <w:tr w14:paraId="367CF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570CE0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F4980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0C1F1FD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6D6954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9FC04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F487C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7.56</w:t>
            </w:r>
          </w:p>
        </w:tc>
        <w:tc>
          <w:tcPr>
            <w:tcW w:w="520" w:type="pct"/>
            <w:tcBorders>
              <w:top w:val="single" w:color="auto" w:sz="4" w:space="0"/>
              <w:left w:val="single" w:color="auto" w:sz="4" w:space="0"/>
              <w:bottom w:val="single" w:color="auto" w:sz="4" w:space="0"/>
              <w:right w:val="single" w:color="auto" w:sz="4" w:space="0"/>
            </w:tcBorders>
            <w:noWrap/>
            <w:vAlign w:val="center"/>
          </w:tcPr>
          <w:p w14:paraId="45647E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7.56</w:t>
            </w:r>
          </w:p>
        </w:tc>
        <w:tc>
          <w:tcPr>
            <w:tcW w:w="520" w:type="pct"/>
            <w:tcBorders>
              <w:top w:val="single" w:color="auto" w:sz="4" w:space="0"/>
              <w:left w:val="single" w:color="auto" w:sz="4" w:space="0"/>
              <w:bottom w:val="single" w:color="auto" w:sz="4" w:space="0"/>
              <w:right w:val="single" w:color="auto" w:sz="4" w:space="0"/>
            </w:tcBorders>
            <w:noWrap/>
            <w:vAlign w:val="center"/>
          </w:tcPr>
          <w:p w14:paraId="1284B17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0BB9665">
            <w:pPr>
              <w:jc w:val="right"/>
              <w:rPr>
                <w:rFonts w:hint="default" w:ascii="Times New Roman" w:hAnsi="Times New Roman" w:eastAsia="宋体" w:cs="Times New Roman"/>
                <w:i w:val="0"/>
                <w:iCs w:val="0"/>
                <w:color w:val="000000"/>
                <w:sz w:val="20"/>
                <w:szCs w:val="20"/>
                <w:highlight w:val="none"/>
                <w:u w:val="none"/>
              </w:rPr>
            </w:pPr>
          </w:p>
        </w:tc>
      </w:tr>
      <w:tr w14:paraId="29787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739D26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AF94E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729F94E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328BD0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BF2DB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F732D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E6782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7F12BB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E2FDD15">
            <w:pPr>
              <w:jc w:val="right"/>
              <w:rPr>
                <w:rFonts w:hint="default" w:ascii="Times New Roman" w:hAnsi="Times New Roman" w:eastAsia="宋体" w:cs="Times New Roman"/>
                <w:i w:val="0"/>
                <w:iCs w:val="0"/>
                <w:color w:val="000000"/>
                <w:sz w:val="20"/>
                <w:szCs w:val="20"/>
                <w:highlight w:val="none"/>
                <w:u w:val="none"/>
              </w:rPr>
            </w:pPr>
          </w:p>
        </w:tc>
      </w:tr>
      <w:tr w14:paraId="68FB2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A87776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46B00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55D9D0D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E3B48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09A0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F0744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94202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704336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94BDE04">
            <w:pPr>
              <w:jc w:val="right"/>
              <w:rPr>
                <w:rFonts w:hint="default" w:ascii="Times New Roman" w:hAnsi="Times New Roman" w:eastAsia="宋体" w:cs="Times New Roman"/>
                <w:i w:val="0"/>
                <w:iCs w:val="0"/>
                <w:color w:val="000000"/>
                <w:sz w:val="20"/>
                <w:szCs w:val="20"/>
                <w:highlight w:val="none"/>
                <w:u w:val="none"/>
              </w:rPr>
            </w:pPr>
          </w:p>
        </w:tc>
      </w:tr>
      <w:tr w14:paraId="30EF2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7EA38C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D4E93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13B69B2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61DAA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A1EF0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33A92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CB84A5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BDDD9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3ED568B">
            <w:pPr>
              <w:jc w:val="right"/>
              <w:rPr>
                <w:rFonts w:hint="default" w:ascii="Times New Roman" w:hAnsi="Times New Roman" w:eastAsia="宋体" w:cs="Times New Roman"/>
                <w:i w:val="0"/>
                <w:iCs w:val="0"/>
                <w:color w:val="000000"/>
                <w:sz w:val="20"/>
                <w:szCs w:val="20"/>
                <w:highlight w:val="none"/>
                <w:u w:val="none"/>
              </w:rPr>
            </w:pPr>
          </w:p>
        </w:tc>
      </w:tr>
      <w:tr w14:paraId="65230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85257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02D1E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6625F2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A0E6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79C1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E87DF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BFEA28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CB4D7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562B2CF">
            <w:pPr>
              <w:jc w:val="right"/>
              <w:rPr>
                <w:rFonts w:hint="default" w:ascii="Times New Roman" w:hAnsi="Times New Roman" w:eastAsia="宋体" w:cs="Times New Roman"/>
                <w:i w:val="0"/>
                <w:iCs w:val="0"/>
                <w:color w:val="000000"/>
                <w:sz w:val="20"/>
                <w:szCs w:val="20"/>
                <w:highlight w:val="none"/>
                <w:u w:val="none"/>
              </w:rPr>
            </w:pPr>
          </w:p>
        </w:tc>
      </w:tr>
      <w:tr w14:paraId="4B635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2CD2B0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669323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62A1300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0A98BE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4BECE0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0EA925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B257E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0F013DE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2ACA1215">
            <w:pPr>
              <w:jc w:val="right"/>
              <w:rPr>
                <w:rFonts w:hint="default" w:ascii="Times New Roman" w:hAnsi="Times New Roman" w:eastAsia="宋体" w:cs="Times New Roman"/>
                <w:i w:val="0"/>
                <w:iCs w:val="0"/>
                <w:color w:val="000000"/>
                <w:sz w:val="20"/>
                <w:szCs w:val="20"/>
                <w:highlight w:val="none"/>
                <w:u w:val="none"/>
              </w:rPr>
            </w:pPr>
          </w:p>
        </w:tc>
      </w:tr>
      <w:tr w14:paraId="10F6C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B477CA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2BBA2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4EFAE39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B60BA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77C4D2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2CB866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23FD25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AF31D5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0E4BDB0">
            <w:pPr>
              <w:jc w:val="right"/>
              <w:rPr>
                <w:rFonts w:hint="default" w:ascii="Times New Roman" w:hAnsi="Times New Roman" w:eastAsia="宋体" w:cs="Times New Roman"/>
                <w:i w:val="0"/>
                <w:iCs w:val="0"/>
                <w:color w:val="000000"/>
                <w:sz w:val="20"/>
                <w:szCs w:val="20"/>
                <w:highlight w:val="none"/>
                <w:u w:val="none"/>
              </w:rPr>
            </w:pPr>
          </w:p>
        </w:tc>
      </w:tr>
      <w:tr w14:paraId="436C8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3B3D22C">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0809E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018254F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204ED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5EC8DE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576772A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D70BF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40B9C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E245520">
            <w:pPr>
              <w:jc w:val="right"/>
              <w:rPr>
                <w:rFonts w:hint="default" w:ascii="Times New Roman" w:hAnsi="Times New Roman" w:eastAsia="宋体" w:cs="Times New Roman"/>
                <w:i w:val="0"/>
                <w:iCs w:val="0"/>
                <w:color w:val="000000"/>
                <w:sz w:val="20"/>
                <w:szCs w:val="20"/>
                <w:highlight w:val="none"/>
                <w:u w:val="none"/>
              </w:rPr>
            </w:pPr>
          </w:p>
        </w:tc>
      </w:tr>
      <w:tr w14:paraId="00F74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DFC75D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51DD4D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6A75F8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3,480.48</w:t>
            </w:r>
          </w:p>
        </w:tc>
        <w:tc>
          <w:tcPr>
            <w:tcW w:w="895" w:type="pct"/>
            <w:gridSpan w:val="2"/>
            <w:tcBorders>
              <w:top w:val="nil"/>
              <w:left w:val="nil"/>
              <w:bottom w:val="single" w:color="000000" w:sz="4" w:space="0"/>
              <w:right w:val="single" w:color="000000" w:sz="4" w:space="0"/>
            </w:tcBorders>
            <w:noWrap/>
            <w:vAlign w:val="center"/>
          </w:tcPr>
          <w:p w14:paraId="190718A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1C33E1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25114F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3,480.48</w:t>
            </w:r>
          </w:p>
        </w:tc>
        <w:tc>
          <w:tcPr>
            <w:tcW w:w="520" w:type="pct"/>
            <w:tcBorders>
              <w:top w:val="nil"/>
              <w:left w:val="nil"/>
              <w:bottom w:val="single" w:color="000000" w:sz="4" w:space="0"/>
              <w:right w:val="single" w:color="000000" w:sz="4" w:space="0"/>
            </w:tcBorders>
            <w:noWrap/>
            <w:vAlign w:val="center"/>
          </w:tcPr>
          <w:p w14:paraId="358591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3,424.48</w:t>
            </w:r>
          </w:p>
        </w:tc>
        <w:tc>
          <w:tcPr>
            <w:tcW w:w="520" w:type="pct"/>
            <w:tcBorders>
              <w:top w:val="nil"/>
              <w:left w:val="nil"/>
              <w:bottom w:val="single" w:color="000000" w:sz="4" w:space="0"/>
              <w:right w:val="single" w:color="000000" w:sz="4" w:space="0"/>
            </w:tcBorders>
            <w:noWrap/>
            <w:vAlign w:val="center"/>
          </w:tcPr>
          <w:p w14:paraId="5258CC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56.00</w:t>
            </w:r>
          </w:p>
        </w:tc>
        <w:tc>
          <w:tcPr>
            <w:tcW w:w="520" w:type="pct"/>
            <w:tcBorders>
              <w:top w:val="nil"/>
              <w:left w:val="nil"/>
              <w:bottom w:val="single" w:color="000000" w:sz="4" w:space="0"/>
              <w:right w:val="single" w:color="000000" w:sz="8" w:space="0"/>
            </w:tcBorders>
            <w:noWrap/>
            <w:vAlign w:val="center"/>
          </w:tcPr>
          <w:p w14:paraId="0AC4B51D">
            <w:pPr>
              <w:jc w:val="right"/>
              <w:rPr>
                <w:rFonts w:hint="default" w:ascii="Times New Roman" w:hAnsi="Times New Roman" w:eastAsia="宋体" w:cs="Times New Roman"/>
                <w:i w:val="0"/>
                <w:iCs w:val="0"/>
                <w:color w:val="000000"/>
                <w:sz w:val="20"/>
                <w:szCs w:val="20"/>
                <w:highlight w:val="none"/>
                <w:u w:val="none"/>
              </w:rPr>
            </w:pPr>
          </w:p>
        </w:tc>
      </w:tr>
      <w:tr w14:paraId="5CA58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B5EB9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412D00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03F9CE2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2171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56DEAC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0EF39EA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1A1298D">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28753E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104E92A">
            <w:pPr>
              <w:jc w:val="both"/>
              <w:rPr>
                <w:rFonts w:hint="default" w:ascii="Times New Roman" w:hAnsi="Times New Roman" w:eastAsia="宋体" w:cs="Times New Roman"/>
                <w:i w:val="0"/>
                <w:iCs w:val="0"/>
                <w:color w:val="000000"/>
                <w:sz w:val="20"/>
                <w:szCs w:val="20"/>
                <w:highlight w:val="none"/>
                <w:u w:val="none"/>
              </w:rPr>
            </w:pPr>
          </w:p>
        </w:tc>
      </w:tr>
      <w:tr w14:paraId="1F66A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B395C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53E3B9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546A723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85C5CB3">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716C2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2926A7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8347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C16BF1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EA9FABE">
            <w:pPr>
              <w:jc w:val="left"/>
              <w:rPr>
                <w:rFonts w:hint="default" w:ascii="Times New Roman" w:hAnsi="Times New Roman" w:eastAsia="宋体" w:cs="Times New Roman"/>
                <w:i w:val="0"/>
                <w:iCs w:val="0"/>
                <w:color w:val="000000"/>
                <w:sz w:val="20"/>
                <w:szCs w:val="20"/>
                <w:highlight w:val="none"/>
                <w:u w:val="none"/>
              </w:rPr>
            </w:pPr>
          </w:p>
        </w:tc>
      </w:tr>
      <w:tr w14:paraId="50A7E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F481D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1A78F5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31D6834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FDBB8FE">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55A02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4630E67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1F4A9A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F6CBA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F36B595">
            <w:pPr>
              <w:jc w:val="left"/>
              <w:rPr>
                <w:rFonts w:hint="default" w:ascii="Times New Roman" w:hAnsi="Times New Roman" w:eastAsia="宋体" w:cs="Times New Roman"/>
                <w:i w:val="0"/>
                <w:iCs w:val="0"/>
                <w:color w:val="000000"/>
                <w:sz w:val="20"/>
                <w:szCs w:val="20"/>
                <w:highlight w:val="none"/>
                <w:u w:val="none"/>
              </w:rPr>
            </w:pPr>
          </w:p>
        </w:tc>
      </w:tr>
      <w:tr w14:paraId="6B687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700FA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06B90F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37B63AE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1CF46F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D931B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CC39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DDA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E1F86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31975E9">
            <w:pPr>
              <w:jc w:val="left"/>
              <w:rPr>
                <w:rFonts w:hint="default" w:ascii="Times New Roman" w:hAnsi="Times New Roman" w:eastAsia="宋体" w:cs="Times New Roman"/>
                <w:i w:val="0"/>
                <w:iCs w:val="0"/>
                <w:color w:val="000000"/>
                <w:sz w:val="20"/>
                <w:szCs w:val="20"/>
                <w:highlight w:val="none"/>
                <w:u w:val="none"/>
              </w:rPr>
            </w:pPr>
          </w:p>
        </w:tc>
      </w:tr>
      <w:tr w14:paraId="50E06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EDEFED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53662F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5E19FF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3,480.48</w:t>
            </w:r>
          </w:p>
        </w:tc>
        <w:tc>
          <w:tcPr>
            <w:tcW w:w="895" w:type="pct"/>
            <w:gridSpan w:val="2"/>
            <w:tcBorders>
              <w:top w:val="nil"/>
              <w:left w:val="nil"/>
              <w:bottom w:val="single" w:color="000000" w:sz="8" w:space="0"/>
              <w:right w:val="single" w:color="000000" w:sz="4" w:space="0"/>
            </w:tcBorders>
            <w:noWrap/>
            <w:vAlign w:val="center"/>
          </w:tcPr>
          <w:p w14:paraId="2653E0E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9C805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17C629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3,480.48</w:t>
            </w:r>
          </w:p>
        </w:tc>
        <w:tc>
          <w:tcPr>
            <w:tcW w:w="520" w:type="pct"/>
            <w:tcBorders>
              <w:top w:val="nil"/>
              <w:left w:val="nil"/>
              <w:bottom w:val="single" w:color="000000" w:sz="8" w:space="0"/>
              <w:right w:val="single" w:color="000000" w:sz="4" w:space="0"/>
            </w:tcBorders>
            <w:noWrap/>
            <w:vAlign w:val="center"/>
          </w:tcPr>
          <w:p w14:paraId="4735FAE7">
            <w:pPr>
              <w:jc w:val="right"/>
              <w:rPr>
                <w:rFonts w:hint="default" w:ascii="Times New Roman" w:hAnsi="Times New Roman" w:cs="Times New Roman"/>
                <w:sz w:val="20"/>
                <w:szCs w:val="20"/>
                <w:highlight w:val="none"/>
              </w:rPr>
            </w:pPr>
          </w:p>
          <w:p w14:paraId="497ECF2B">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3,424.48</w:t>
            </w:r>
          </w:p>
          <w:p w14:paraId="3CDBA12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03C5E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56.00</w:t>
            </w:r>
          </w:p>
        </w:tc>
        <w:tc>
          <w:tcPr>
            <w:tcW w:w="520" w:type="pct"/>
            <w:tcBorders>
              <w:top w:val="nil"/>
              <w:left w:val="nil"/>
              <w:bottom w:val="single" w:color="000000" w:sz="8" w:space="0"/>
              <w:right w:val="single" w:color="000000" w:sz="8" w:space="0"/>
            </w:tcBorders>
            <w:noWrap/>
            <w:vAlign w:val="center"/>
          </w:tcPr>
          <w:p w14:paraId="797A7242">
            <w:pPr>
              <w:jc w:val="right"/>
              <w:rPr>
                <w:rFonts w:hint="default" w:ascii="Times New Roman" w:hAnsi="Times New Roman" w:eastAsia="宋体" w:cs="Times New Roman"/>
                <w:i w:val="0"/>
                <w:iCs w:val="0"/>
                <w:color w:val="000000"/>
                <w:sz w:val="20"/>
                <w:szCs w:val="20"/>
                <w:highlight w:val="none"/>
                <w:u w:val="none"/>
              </w:rPr>
            </w:pPr>
          </w:p>
        </w:tc>
      </w:tr>
      <w:tr w14:paraId="4539C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1BC6B31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14:paraId="009977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8E5F08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1"/>
        <w:gridCol w:w="3816"/>
        <w:gridCol w:w="321"/>
        <w:gridCol w:w="717"/>
        <w:gridCol w:w="936"/>
        <w:gridCol w:w="378"/>
        <w:gridCol w:w="1521"/>
      </w:tblGrid>
      <w:tr w14:paraId="7CF7F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53FEA414">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38DDE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6E57CC6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AB19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64B17C22">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编制单位：行唐县农业机械管理局（本级）</w:t>
            </w:r>
          </w:p>
        </w:tc>
        <w:tc>
          <w:tcPr>
            <w:tcW w:w="1541" w:type="pct"/>
            <w:gridSpan w:val="2"/>
            <w:tcBorders>
              <w:top w:val="nil"/>
              <w:left w:val="nil"/>
              <w:bottom w:val="single" w:color="auto" w:sz="4" w:space="0"/>
              <w:right w:val="nil"/>
            </w:tcBorders>
            <w:noWrap/>
            <w:vAlign w:val="bottom"/>
          </w:tcPr>
          <w:p w14:paraId="41BEC708">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04AEFDDE">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42C5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4EAB65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714BD2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3DB05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047442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32BCFA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827F35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0036D0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2FCDD2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28904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3F432FE8">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6B5E9C05">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472C26DB">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546DB78A">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46BA842E">
            <w:pPr>
              <w:jc w:val="center"/>
              <w:rPr>
                <w:rFonts w:hint="eastAsia" w:ascii="宋体" w:hAnsi="宋体" w:eastAsia="宋体" w:cs="宋体"/>
                <w:i w:val="0"/>
                <w:iCs w:val="0"/>
                <w:color w:val="000000"/>
                <w:sz w:val="20"/>
                <w:szCs w:val="20"/>
                <w:highlight w:val="none"/>
                <w:u w:val="none"/>
              </w:rPr>
            </w:pPr>
          </w:p>
        </w:tc>
      </w:tr>
      <w:tr w14:paraId="3EED7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28BFB84">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F7AECAE">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7EDB3D6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BA25F80">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318B7B9F">
            <w:pPr>
              <w:jc w:val="center"/>
              <w:rPr>
                <w:rFonts w:hint="eastAsia" w:ascii="宋体" w:hAnsi="宋体" w:eastAsia="宋体" w:cs="宋体"/>
                <w:i w:val="0"/>
                <w:iCs w:val="0"/>
                <w:color w:val="000000"/>
                <w:sz w:val="20"/>
                <w:szCs w:val="20"/>
                <w:highlight w:val="none"/>
                <w:u w:val="none"/>
              </w:rPr>
            </w:pPr>
          </w:p>
        </w:tc>
      </w:tr>
      <w:tr w14:paraId="75122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51BC11B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A015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E7E5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77098A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51473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53D75D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FA58D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3,424.48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6F949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182.13</w:t>
            </w:r>
          </w:p>
        </w:tc>
        <w:tc>
          <w:tcPr>
            <w:tcW w:w="1218" w:type="pct"/>
            <w:tcBorders>
              <w:top w:val="single" w:color="auto" w:sz="4" w:space="0"/>
              <w:left w:val="single" w:color="auto" w:sz="4" w:space="0"/>
              <w:bottom w:val="single" w:color="auto" w:sz="4" w:space="0"/>
              <w:right w:val="single" w:color="auto" w:sz="4" w:space="0"/>
            </w:tcBorders>
            <w:noWrap/>
            <w:vAlign w:val="center"/>
          </w:tcPr>
          <w:p w14:paraId="319724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3,242.35</w:t>
            </w:r>
          </w:p>
        </w:tc>
      </w:tr>
      <w:tr w14:paraId="6E195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567896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5C2215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7465A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652A7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9.58</w:t>
            </w:r>
          </w:p>
        </w:tc>
        <w:tc>
          <w:tcPr>
            <w:tcW w:w="1218" w:type="pct"/>
            <w:tcBorders>
              <w:top w:val="single" w:color="auto" w:sz="4" w:space="0"/>
              <w:left w:val="single" w:color="auto" w:sz="4" w:space="0"/>
              <w:bottom w:val="single" w:color="auto" w:sz="4" w:space="0"/>
              <w:right w:val="single" w:color="auto" w:sz="4" w:space="0"/>
            </w:tcBorders>
            <w:noWrap/>
            <w:vAlign w:val="center"/>
          </w:tcPr>
          <w:p w14:paraId="5495E448">
            <w:pPr>
              <w:jc w:val="right"/>
              <w:rPr>
                <w:rFonts w:hint="default" w:ascii="Times New Roman" w:hAnsi="Times New Roman" w:eastAsia="宋体" w:cs="Times New Roman"/>
                <w:i w:val="0"/>
                <w:iCs w:val="0"/>
                <w:color w:val="000000"/>
                <w:sz w:val="20"/>
                <w:szCs w:val="20"/>
                <w:highlight w:val="none"/>
                <w:u w:val="none"/>
              </w:rPr>
            </w:pPr>
          </w:p>
        </w:tc>
      </w:tr>
      <w:tr w14:paraId="6720C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B55DAD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742EFCF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6E16B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567C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9.34</w:t>
            </w:r>
          </w:p>
        </w:tc>
        <w:tc>
          <w:tcPr>
            <w:tcW w:w="1218" w:type="pct"/>
            <w:tcBorders>
              <w:top w:val="single" w:color="auto" w:sz="4" w:space="0"/>
              <w:left w:val="single" w:color="auto" w:sz="4" w:space="0"/>
              <w:bottom w:val="single" w:color="auto" w:sz="4" w:space="0"/>
              <w:right w:val="single" w:color="auto" w:sz="4" w:space="0"/>
            </w:tcBorders>
            <w:noWrap/>
            <w:vAlign w:val="center"/>
          </w:tcPr>
          <w:p w14:paraId="6F2363EF">
            <w:pPr>
              <w:jc w:val="right"/>
              <w:rPr>
                <w:rFonts w:hint="default" w:ascii="Times New Roman" w:hAnsi="Times New Roman" w:eastAsia="宋体" w:cs="Times New Roman"/>
                <w:i w:val="0"/>
                <w:iCs w:val="0"/>
                <w:color w:val="000000"/>
                <w:sz w:val="20"/>
                <w:szCs w:val="20"/>
                <w:highlight w:val="none"/>
                <w:u w:val="none"/>
              </w:rPr>
            </w:pPr>
          </w:p>
        </w:tc>
      </w:tr>
      <w:tr w14:paraId="6096F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BBCA8C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7C2B913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9DFB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49619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9.34</w:t>
            </w:r>
          </w:p>
        </w:tc>
        <w:tc>
          <w:tcPr>
            <w:tcW w:w="1218" w:type="pct"/>
            <w:tcBorders>
              <w:top w:val="single" w:color="auto" w:sz="4" w:space="0"/>
              <w:left w:val="single" w:color="auto" w:sz="4" w:space="0"/>
              <w:bottom w:val="single" w:color="auto" w:sz="4" w:space="0"/>
              <w:right w:val="single" w:color="auto" w:sz="4" w:space="0"/>
            </w:tcBorders>
            <w:noWrap/>
            <w:vAlign w:val="center"/>
          </w:tcPr>
          <w:p w14:paraId="0BD1CF98">
            <w:pPr>
              <w:jc w:val="right"/>
              <w:rPr>
                <w:rFonts w:hint="default" w:ascii="Times New Roman" w:hAnsi="Times New Roman" w:eastAsia="宋体" w:cs="Times New Roman"/>
                <w:i w:val="0"/>
                <w:iCs w:val="0"/>
                <w:color w:val="000000"/>
                <w:sz w:val="20"/>
                <w:szCs w:val="20"/>
                <w:highlight w:val="none"/>
                <w:u w:val="none"/>
              </w:rPr>
            </w:pPr>
          </w:p>
        </w:tc>
      </w:tr>
      <w:tr w14:paraId="50691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689A1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756" w:type="pct"/>
            <w:tcBorders>
              <w:top w:val="single" w:color="auto" w:sz="4" w:space="0"/>
              <w:left w:val="single" w:color="auto" w:sz="4" w:space="0"/>
              <w:bottom w:val="single" w:color="auto" w:sz="4" w:space="0"/>
              <w:right w:val="single" w:color="auto" w:sz="4" w:space="0"/>
            </w:tcBorders>
            <w:noWrap/>
            <w:vAlign w:val="center"/>
          </w:tcPr>
          <w:p w14:paraId="75F98D1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5671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6C00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0.24</w:t>
            </w:r>
          </w:p>
        </w:tc>
        <w:tc>
          <w:tcPr>
            <w:tcW w:w="1218" w:type="pct"/>
            <w:tcBorders>
              <w:top w:val="single" w:color="auto" w:sz="4" w:space="0"/>
              <w:left w:val="single" w:color="auto" w:sz="4" w:space="0"/>
              <w:bottom w:val="single" w:color="auto" w:sz="4" w:space="0"/>
              <w:right w:val="single" w:color="auto" w:sz="4" w:space="0"/>
            </w:tcBorders>
            <w:noWrap/>
            <w:vAlign w:val="center"/>
          </w:tcPr>
          <w:p w14:paraId="2129ABA3">
            <w:pPr>
              <w:jc w:val="right"/>
              <w:rPr>
                <w:rFonts w:hint="default" w:ascii="Times New Roman" w:hAnsi="Times New Roman" w:eastAsia="宋体" w:cs="Times New Roman"/>
                <w:i w:val="0"/>
                <w:iCs w:val="0"/>
                <w:color w:val="000000"/>
                <w:sz w:val="20"/>
                <w:szCs w:val="20"/>
                <w:highlight w:val="none"/>
                <w:u w:val="none"/>
              </w:rPr>
            </w:pPr>
          </w:p>
        </w:tc>
      </w:tr>
      <w:tr w14:paraId="00A60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26CB97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756" w:type="pct"/>
            <w:tcBorders>
              <w:top w:val="single" w:color="auto" w:sz="4" w:space="0"/>
              <w:left w:val="single" w:color="auto" w:sz="4" w:space="0"/>
              <w:bottom w:val="single" w:color="auto" w:sz="4" w:space="0"/>
              <w:right w:val="single" w:color="auto" w:sz="4" w:space="0"/>
            </w:tcBorders>
            <w:noWrap/>
            <w:vAlign w:val="center"/>
          </w:tcPr>
          <w:p w14:paraId="3C03B05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71CE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B178D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0.24</w:t>
            </w:r>
          </w:p>
        </w:tc>
        <w:tc>
          <w:tcPr>
            <w:tcW w:w="1218" w:type="pct"/>
            <w:tcBorders>
              <w:top w:val="single" w:color="auto" w:sz="4" w:space="0"/>
              <w:left w:val="single" w:color="auto" w:sz="4" w:space="0"/>
              <w:bottom w:val="single" w:color="auto" w:sz="4" w:space="0"/>
              <w:right w:val="single" w:color="auto" w:sz="4" w:space="0"/>
            </w:tcBorders>
            <w:noWrap/>
            <w:vAlign w:val="center"/>
          </w:tcPr>
          <w:p w14:paraId="3A5F14F2">
            <w:pPr>
              <w:jc w:val="right"/>
              <w:rPr>
                <w:rFonts w:hint="default" w:ascii="Times New Roman" w:hAnsi="Times New Roman" w:eastAsia="宋体" w:cs="Times New Roman"/>
                <w:i w:val="0"/>
                <w:iCs w:val="0"/>
                <w:color w:val="000000"/>
                <w:sz w:val="20"/>
                <w:szCs w:val="20"/>
                <w:highlight w:val="none"/>
                <w:u w:val="none"/>
              </w:rPr>
            </w:pPr>
          </w:p>
        </w:tc>
      </w:tr>
      <w:tr w14:paraId="6EA4F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394E14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235A042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14D5A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B9557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4.82</w:t>
            </w:r>
          </w:p>
        </w:tc>
        <w:tc>
          <w:tcPr>
            <w:tcW w:w="1218" w:type="pct"/>
            <w:tcBorders>
              <w:top w:val="single" w:color="auto" w:sz="4" w:space="0"/>
              <w:left w:val="single" w:color="auto" w:sz="4" w:space="0"/>
              <w:bottom w:val="single" w:color="auto" w:sz="4" w:space="0"/>
              <w:right w:val="single" w:color="auto" w:sz="4" w:space="0"/>
            </w:tcBorders>
            <w:noWrap/>
            <w:vAlign w:val="center"/>
          </w:tcPr>
          <w:p w14:paraId="007D29C8">
            <w:pPr>
              <w:jc w:val="right"/>
              <w:rPr>
                <w:rFonts w:hint="default" w:ascii="Times New Roman" w:hAnsi="Times New Roman" w:eastAsia="宋体" w:cs="Times New Roman"/>
                <w:i w:val="0"/>
                <w:iCs w:val="0"/>
                <w:color w:val="000000"/>
                <w:sz w:val="20"/>
                <w:szCs w:val="20"/>
                <w:highlight w:val="none"/>
                <w:u w:val="none"/>
              </w:rPr>
            </w:pPr>
          </w:p>
        </w:tc>
      </w:tr>
      <w:tr w14:paraId="4D07D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B5E129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45D7B7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1EFA7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EC2F4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4.82</w:t>
            </w:r>
          </w:p>
        </w:tc>
        <w:tc>
          <w:tcPr>
            <w:tcW w:w="1218" w:type="pct"/>
            <w:tcBorders>
              <w:top w:val="single" w:color="auto" w:sz="4" w:space="0"/>
              <w:left w:val="single" w:color="auto" w:sz="4" w:space="0"/>
              <w:bottom w:val="single" w:color="auto" w:sz="4" w:space="0"/>
              <w:right w:val="single" w:color="auto" w:sz="4" w:space="0"/>
            </w:tcBorders>
            <w:noWrap/>
            <w:vAlign w:val="center"/>
          </w:tcPr>
          <w:p w14:paraId="1451470E">
            <w:pPr>
              <w:jc w:val="right"/>
              <w:rPr>
                <w:rFonts w:hint="default" w:ascii="Times New Roman" w:hAnsi="Times New Roman" w:eastAsia="宋体" w:cs="Times New Roman"/>
                <w:i w:val="0"/>
                <w:iCs w:val="0"/>
                <w:color w:val="000000"/>
                <w:sz w:val="20"/>
                <w:szCs w:val="20"/>
                <w:highlight w:val="none"/>
                <w:u w:val="none"/>
              </w:rPr>
            </w:pPr>
          </w:p>
        </w:tc>
      </w:tr>
      <w:tr w14:paraId="346F6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81489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756" w:type="pct"/>
            <w:tcBorders>
              <w:top w:val="single" w:color="auto" w:sz="4" w:space="0"/>
              <w:left w:val="single" w:color="auto" w:sz="4" w:space="0"/>
              <w:bottom w:val="single" w:color="auto" w:sz="4" w:space="0"/>
              <w:right w:val="single" w:color="auto" w:sz="4" w:space="0"/>
            </w:tcBorders>
            <w:noWrap/>
            <w:vAlign w:val="center"/>
          </w:tcPr>
          <w:p w14:paraId="74F9FF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5D83C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BB665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4.82</w:t>
            </w:r>
          </w:p>
        </w:tc>
        <w:tc>
          <w:tcPr>
            <w:tcW w:w="1218" w:type="pct"/>
            <w:tcBorders>
              <w:top w:val="single" w:color="auto" w:sz="4" w:space="0"/>
              <w:left w:val="single" w:color="auto" w:sz="4" w:space="0"/>
              <w:bottom w:val="single" w:color="auto" w:sz="4" w:space="0"/>
              <w:right w:val="single" w:color="auto" w:sz="4" w:space="0"/>
            </w:tcBorders>
            <w:noWrap/>
            <w:vAlign w:val="center"/>
          </w:tcPr>
          <w:p w14:paraId="52B6918E">
            <w:pPr>
              <w:jc w:val="right"/>
              <w:rPr>
                <w:rFonts w:hint="default" w:ascii="Times New Roman" w:hAnsi="Times New Roman" w:eastAsia="宋体" w:cs="Times New Roman"/>
                <w:i w:val="0"/>
                <w:iCs w:val="0"/>
                <w:color w:val="000000"/>
                <w:sz w:val="20"/>
                <w:szCs w:val="20"/>
                <w:highlight w:val="none"/>
                <w:u w:val="none"/>
              </w:rPr>
            </w:pPr>
          </w:p>
        </w:tc>
      </w:tr>
      <w:tr w14:paraId="246D9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FA675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653AB08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30E69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3,402.53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7946A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160.17</w:t>
            </w:r>
          </w:p>
        </w:tc>
        <w:tc>
          <w:tcPr>
            <w:tcW w:w="1218" w:type="pct"/>
            <w:tcBorders>
              <w:top w:val="single" w:color="auto" w:sz="4" w:space="0"/>
              <w:left w:val="single" w:color="auto" w:sz="4" w:space="0"/>
              <w:bottom w:val="single" w:color="auto" w:sz="4" w:space="0"/>
              <w:right w:val="single" w:color="auto" w:sz="4" w:space="0"/>
            </w:tcBorders>
            <w:noWrap/>
            <w:vAlign w:val="center"/>
          </w:tcPr>
          <w:p w14:paraId="23DE0E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3,242.35</w:t>
            </w:r>
          </w:p>
        </w:tc>
      </w:tr>
      <w:tr w14:paraId="00F6A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4AF4A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756" w:type="pct"/>
            <w:tcBorders>
              <w:top w:val="single" w:color="auto" w:sz="4" w:space="0"/>
              <w:left w:val="single" w:color="auto" w:sz="4" w:space="0"/>
              <w:bottom w:val="single" w:color="auto" w:sz="4" w:space="0"/>
              <w:right w:val="single" w:color="auto" w:sz="4" w:space="0"/>
            </w:tcBorders>
            <w:noWrap/>
            <w:vAlign w:val="center"/>
          </w:tcPr>
          <w:p w14:paraId="75B5A0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42606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2,602.53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AB4A8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160.17</w:t>
            </w:r>
          </w:p>
        </w:tc>
        <w:tc>
          <w:tcPr>
            <w:tcW w:w="1218" w:type="pct"/>
            <w:tcBorders>
              <w:top w:val="single" w:color="auto" w:sz="4" w:space="0"/>
              <w:left w:val="single" w:color="auto" w:sz="4" w:space="0"/>
              <w:bottom w:val="single" w:color="auto" w:sz="4" w:space="0"/>
              <w:right w:val="single" w:color="auto" w:sz="4" w:space="0"/>
            </w:tcBorders>
            <w:noWrap/>
            <w:vAlign w:val="center"/>
          </w:tcPr>
          <w:p w14:paraId="671438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2,442.35</w:t>
            </w:r>
          </w:p>
        </w:tc>
      </w:tr>
      <w:tr w14:paraId="59EC7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F7E8A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2130101</w:t>
            </w:r>
          </w:p>
        </w:tc>
        <w:tc>
          <w:tcPr>
            <w:tcW w:w="756" w:type="pct"/>
            <w:tcBorders>
              <w:top w:val="single" w:color="auto" w:sz="4" w:space="0"/>
              <w:left w:val="single" w:color="auto" w:sz="4" w:space="0"/>
              <w:bottom w:val="single" w:color="auto" w:sz="4" w:space="0"/>
              <w:right w:val="single" w:color="auto" w:sz="4" w:space="0"/>
            </w:tcBorders>
            <w:noWrap/>
            <w:vAlign w:val="center"/>
          </w:tcPr>
          <w:p w14:paraId="22DBCDA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80F7D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160.17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5AE0D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160.17</w:t>
            </w:r>
          </w:p>
        </w:tc>
        <w:tc>
          <w:tcPr>
            <w:tcW w:w="1218" w:type="pct"/>
            <w:tcBorders>
              <w:top w:val="single" w:color="auto" w:sz="4" w:space="0"/>
              <w:left w:val="single" w:color="auto" w:sz="4" w:space="0"/>
              <w:bottom w:val="single" w:color="auto" w:sz="4" w:space="0"/>
              <w:right w:val="single" w:color="auto" w:sz="4" w:space="0"/>
            </w:tcBorders>
            <w:noWrap/>
            <w:vAlign w:val="center"/>
          </w:tcPr>
          <w:p w14:paraId="23390807">
            <w:pPr>
              <w:jc w:val="right"/>
              <w:rPr>
                <w:rFonts w:hint="default" w:ascii="Times New Roman" w:hAnsi="Times New Roman" w:eastAsia="宋体" w:cs="Times New Roman"/>
                <w:i w:val="0"/>
                <w:iCs w:val="0"/>
                <w:color w:val="000000"/>
                <w:sz w:val="20"/>
                <w:szCs w:val="20"/>
                <w:highlight w:val="none"/>
                <w:u w:val="none"/>
              </w:rPr>
            </w:pPr>
          </w:p>
        </w:tc>
      </w:tr>
      <w:tr w14:paraId="0B367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1B0AA5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2130102</w:t>
            </w:r>
          </w:p>
        </w:tc>
        <w:tc>
          <w:tcPr>
            <w:tcW w:w="756" w:type="pct"/>
            <w:tcBorders>
              <w:top w:val="single" w:color="auto" w:sz="4" w:space="0"/>
              <w:left w:val="single" w:color="auto" w:sz="4" w:space="0"/>
              <w:bottom w:val="single" w:color="auto" w:sz="4" w:space="0"/>
              <w:right w:val="single" w:color="auto" w:sz="4" w:space="0"/>
            </w:tcBorders>
            <w:noWrap/>
            <w:vAlign w:val="center"/>
          </w:tcPr>
          <w:p w14:paraId="26CF5D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74446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95.96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4853014">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E0D4D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95.96</w:t>
            </w:r>
          </w:p>
        </w:tc>
      </w:tr>
      <w:tr w14:paraId="67291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4DD865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2130104</w:t>
            </w:r>
          </w:p>
        </w:tc>
        <w:tc>
          <w:tcPr>
            <w:tcW w:w="756" w:type="pct"/>
            <w:tcBorders>
              <w:top w:val="single" w:color="auto" w:sz="4" w:space="0"/>
              <w:left w:val="single" w:color="auto" w:sz="4" w:space="0"/>
              <w:bottom w:val="single" w:color="auto" w:sz="4" w:space="0"/>
              <w:right w:val="single" w:color="auto" w:sz="4" w:space="0"/>
            </w:tcBorders>
            <w:noWrap/>
            <w:vAlign w:val="center"/>
          </w:tcPr>
          <w:p w14:paraId="3F62A77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5D90C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87C5806">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2EFA0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2.67</w:t>
            </w:r>
          </w:p>
        </w:tc>
      </w:tr>
      <w:tr w14:paraId="6F94D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19FCD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2130122</w:t>
            </w:r>
          </w:p>
        </w:tc>
        <w:tc>
          <w:tcPr>
            <w:tcW w:w="756" w:type="pct"/>
            <w:tcBorders>
              <w:top w:val="single" w:color="auto" w:sz="4" w:space="0"/>
              <w:left w:val="single" w:color="auto" w:sz="4" w:space="0"/>
              <w:bottom w:val="single" w:color="auto" w:sz="4" w:space="0"/>
              <w:right w:val="single" w:color="auto" w:sz="4" w:space="0"/>
            </w:tcBorders>
            <w:noWrap/>
            <w:vAlign w:val="center"/>
          </w:tcPr>
          <w:p w14:paraId="2DF4255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农业生产发展</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D377F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2,266.23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DE95A0">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5307F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2,266.23</w:t>
            </w:r>
          </w:p>
        </w:tc>
      </w:tr>
      <w:tr w14:paraId="59DAA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3FA366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2130199</w:t>
            </w:r>
          </w:p>
        </w:tc>
        <w:tc>
          <w:tcPr>
            <w:tcW w:w="756" w:type="pct"/>
            <w:tcBorders>
              <w:top w:val="single" w:color="auto" w:sz="4" w:space="0"/>
              <w:left w:val="single" w:color="auto" w:sz="4" w:space="0"/>
              <w:bottom w:val="single" w:color="auto" w:sz="4" w:space="0"/>
              <w:right w:val="single" w:color="auto" w:sz="4" w:space="0"/>
            </w:tcBorders>
            <w:noWrap/>
            <w:vAlign w:val="center"/>
          </w:tcPr>
          <w:p w14:paraId="56C2FCB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其他农业农村支出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F74D6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77.50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5612465">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5666F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77.50</w:t>
            </w:r>
          </w:p>
        </w:tc>
      </w:tr>
      <w:tr w14:paraId="7D127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10DBE3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w:t>
            </w:r>
          </w:p>
        </w:tc>
        <w:tc>
          <w:tcPr>
            <w:tcW w:w="756" w:type="pct"/>
            <w:tcBorders>
              <w:top w:val="single" w:color="auto" w:sz="4" w:space="0"/>
              <w:left w:val="single" w:color="auto" w:sz="4" w:space="0"/>
              <w:bottom w:val="single" w:color="auto" w:sz="4" w:space="0"/>
              <w:right w:val="single" w:color="auto" w:sz="4" w:space="0"/>
            </w:tcBorders>
            <w:noWrap/>
            <w:vAlign w:val="center"/>
          </w:tcPr>
          <w:p w14:paraId="275E0E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巩固脱贫攻坚成果衔接乡村振兴</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3BB0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DC4B387">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37CA3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r>
      <w:tr w14:paraId="52243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0C5522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2130599</w:t>
            </w:r>
          </w:p>
        </w:tc>
        <w:tc>
          <w:tcPr>
            <w:tcW w:w="756" w:type="pct"/>
            <w:tcBorders>
              <w:top w:val="single" w:color="auto" w:sz="4" w:space="0"/>
              <w:left w:val="single" w:color="auto" w:sz="4" w:space="0"/>
              <w:bottom w:val="single" w:color="auto" w:sz="4" w:space="0"/>
              <w:right w:val="single" w:color="auto" w:sz="4" w:space="0"/>
            </w:tcBorders>
            <w:noWrap/>
            <w:vAlign w:val="center"/>
          </w:tcPr>
          <w:p w14:paraId="634379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其他巩固脱贫攻坚成果衔接乡村振兴支出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738DF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9ECDD3">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20D92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r>
      <w:tr w14:paraId="463D1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80B74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7E7E073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E3DC0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C4DD88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7.56</w:t>
            </w:r>
          </w:p>
        </w:tc>
        <w:tc>
          <w:tcPr>
            <w:tcW w:w="1218" w:type="pct"/>
            <w:tcBorders>
              <w:top w:val="single" w:color="auto" w:sz="4" w:space="0"/>
              <w:left w:val="single" w:color="auto" w:sz="4" w:space="0"/>
              <w:bottom w:val="single" w:color="auto" w:sz="4" w:space="0"/>
              <w:right w:val="single" w:color="auto" w:sz="4" w:space="0"/>
            </w:tcBorders>
            <w:noWrap/>
            <w:vAlign w:val="center"/>
          </w:tcPr>
          <w:p w14:paraId="1B8C6DA0">
            <w:pPr>
              <w:jc w:val="right"/>
              <w:rPr>
                <w:rFonts w:hint="default" w:ascii="Times New Roman" w:hAnsi="Times New Roman" w:eastAsia="宋体" w:cs="Times New Roman"/>
                <w:i w:val="0"/>
                <w:iCs w:val="0"/>
                <w:color w:val="000000"/>
                <w:sz w:val="20"/>
                <w:szCs w:val="20"/>
                <w:highlight w:val="none"/>
                <w:u w:val="none"/>
              </w:rPr>
            </w:pPr>
          </w:p>
        </w:tc>
      </w:tr>
      <w:tr w14:paraId="5E6F6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22FE3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4DDC60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2AAC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019C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7.56</w:t>
            </w:r>
          </w:p>
        </w:tc>
        <w:tc>
          <w:tcPr>
            <w:tcW w:w="1218" w:type="pct"/>
            <w:tcBorders>
              <w:top w:val="single" w:color="auto" w:sz="4" w:space="0"/>
              <w:left w:val="single" w:color="auto" w:sz="4" w:space="0"/>
              <w:bottom w:val="single" w:color="auto" w:sz="4" w:space="0"/>
              <w:right w:val="single" w:color="auto" w:sz="4" w:space="0"/>
            </w:tcBorders>
            <w:noWrap/>
            <w:vAlign w:val="center"/>
          </w:tcPr>
          <w:p w14:paraId="11AE06BE">
            <w:pPr>
              <w:jc w:val="right"/>
              <w:rPr>
                <w:rFonts w:hint="default" w:ascii="Times New Roman" w:hAnsi="Times New Roman" w:eastAsia="宋体" w:cs="Times New Roman"/>
                <w:i w:val="0"/>
                <w:iCs w:val="0"/>
                <w:color w:val="000000"/>
                <w:sz w:val="20"/>
                <w:szCs w:val="20"/>
                <w:highlight w:val="none"/>
                <w:u w:val="none"/>
              </w:rPr>
            </w:pPr>
          </w:p>
        </w:tc>
      </w:tr>
      <w:tr w14:paraId="7911F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C2DCD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4B9DBC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A0865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4F290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7.56</w:t>
            </w:r>
          </w:p>
        </w:tc>
        <w:tc>
          <w:tcPr>
            <w:tcW w:w="1218" w:type="pct"/>
            <w:tcBorders>
              <w:top w:val="single" w:color="auto" w:sz="4" w:space="0"/>
              <w:left w:val="single" w:color="auto" w:sz="4" w:space="0"/>
              <w:bottom w:val="single" w:color="auto" w:sz="4" w:space="0"/>
              <w:right w:val="single" w:color="auto" w:sz="4" w:space="0"/>
            </w:tcBorders>
            <w:noWrap/>
            <w:vAlign w:val="center"/>
          </w:tcPr>
          <w:p w14:paraId="774F665D">
            <w:pPr>
              <w:jc w:val="right"/>
              <w:rPr>
                <w:rFonts w:hint="default" w:ascii="Times New Roman" w:hAnsi="Times New Roman" w:eastAsia="宋体" w:cs="Times New Roman"/>
                <w:i w:val="0"/>
                <w:iCs w:val="0"/>
                <w:color w:val="000000"/>
                <w:sz w:val="20"/>
                <w:szCs w:val="20"/>
                <w:highlight w:val="none"/>
                <w:u w:val="none"/>
              </w:rPr>
            </w:pPr>
          </w:p>
        </w:tc>
      </w:tr>
      <w:tr w14:paraId="58D7C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B710D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14:paraId="78CE374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EFA539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1068E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1E52A11D">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373EF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100F3FD5">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62B16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07A6336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单位：行唐县农业机械管理局（本级）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7E35E1BD">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45873E2B">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52E34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79D7BB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66151B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66491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4A4C7B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2C31AE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7BE962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1BD6C6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EA899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10156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79E21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0E78CCB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28C395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FAEF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793E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250A04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858BAE0">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71.86</w:t>
            </w:r>
          </w:p>
        </w:tc>
        <w:tc>
          <w:tcPr>
            <w:tcW w:w="425" w:type="pct"/>
            <w:tcBorders>
              <w:top w:val="single" w:color="auto" w:sz="4" w:space="0"/>
              <w:left w:val="single" w:color="auto" w:sz="4" w:space="0"/>
              <w:bottom w:val="single" w:color="auto" w:sz="4" w:space="0"/>
              <w:right w:val="single" w:color="auto" w:sz="4" w:space="0"/>
            </w:tcBorders>
            <w:noWrap/>
            <w:vAlign w:val="center"/>
          </w:tcPr>
          <w:p w14:paraId="4897F82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0AA80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5E0F0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11.46</w:t>
            </w:r>
          </w:p>
        </w:tc>
        <w:tc>
          <w:tcPr>
            <w:tcW w:w="425" w:type="pct"/>
            <w:tcBorders>
              <w:top w:val="single" w:color="auto" w:sz="4" w:space="0"/>
              <w:left w:val="single" w:color="auto" w:sz="4" w:space="0"/>
              <w:bottom w:val="single" w:color="auto" w:sz="4" w:space="0"/>
              <w:right w:val="single" w:color="auto" w:sz="4" w:space="0"/>
            </w:tcBorders>
            <w:noWrap/>
            <w:vAlign w:val="center"/>
          </w:tcPr>
          <w:p w14:paraId="4EE5F0E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5E1AC7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0E3C2DA">
            <w:pPr>
              <w:jc w:val="right"/>
              <w:rPr>
                <w:rFonts w:hint="eastAsia" w:ascii="Times New Roman" w:hAnsi="Times New Roman" w:cs="Times New Roman"/>
                <w:sz w:val="18"/>
                <w:szCs w:val="18"/>
                <w:highlight w:val="none"/>
                <w:lang w:eastAsia="zh-CN"/>
              </w:rPr>
            </w:pPr>
          </w:p>
        </w:tc>
      </w:tr>
      <w:tr w14:paraId="7ECA8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9F9400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4C7474C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6EA952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21.26</w:t>
            </w:r>
          </w:p>
        </w:tc>
        <w:tc>
          <w:tcPr>
            <w:tcW w:w="425" w:type="pct"/>
            <w:tcBorders>
              <w:top w:val="single" w:color="auto" w:sz="4" w:space="0"/>
              <w:left w:val="single" w:color="auto" w:sz="4" w:space="0"/>
              <w:bottom w:val="single" w:color="auto" w:sz="4" w:space="0"/>
              <w:right w:val="single" w:color="auto" w:sz="4" w:space="0"/>
            </w:tcBorders>
            <w:noWrap/>
            <w:vAlign w:val="center"/>
          </w:tcPr>
          <w:p w14:paraId="0786D14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892D7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10681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1.27</w:t>
            </w:r>
          </w:p>
        </w:tc>
        <w:tc>
          <w:tcPr>
            <w:tcW w:w="425" w:type="pct"/>
            <w:tcBorders>
              <w:top w:val="single" w:color="auto" w:sz="4" w:space="0"/>
              <w:left w:val="single" w:color="auto" w:sz="4" w:space="0"/>
              <w:bottom w:val="single" w:color="auto" w:sz="4" w:space="0"/>
              <w:right w:val="single" w:color="auto" w:sz="4" w:space="0"/>
            </w:tcBorders>
            <w:noWrap/>
            <w:vAlign w:val="center"/>
          </w:tcPr>
          <w:p w14:paraId="4C8481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0FD0C0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4B8FBC80">
            <w:pPr>
              <w:jc w:val="right"/>
              <w:rPr>
                <w:rFonts w:hint="eastAsia" w:ascii="Times New Roman" w:hAnsi="Times New Roman" w:cs="Times New Roman"/>
                <w:sz w:val="18"/>
                <w:szCs w:val="18"/>
                <w:highlight w:val="none"/>
                <w:lang w:eastAsia="zh-CN"/>
              </w:rPr>
            </w:pPr>
          </w:p>
        </w:tc>
      </w:tr>
      <w:tr w14:paraId="276C5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5AC30A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3E406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8CA1EE9">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0.05</w:t>
            </w:r>
          </w:p>
        </w:tc>
        <w:tc>
          <w:tcPr>
            <w:tcW w:w="425" w:type="pct"/>
            <w:tcBorders>
              <w:top w:val="single" w:color="auto" w:sz="4" w:space="0"/>
              <w:left w:val="single" w:color="auto" w:sz="4" w:space="0"/>
              <w:bottom w:val="single" w:color="auto" w:sz="4" w:space="0"/>
              <w:right w:val="single" w:color="auto" w:sz="4" w:space="0"/>
            </w:tcBorders>
            <w:noWrap/>
            <w:vAlign w:val="center"/>
          </w:tcPr>
          <w:p w14:paraId="4E1AD9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A4089E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E8621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669A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68520F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531783B3">
            <w:pPr>
              <w:jc w:val="right"/>
              <w:rPr>
                <w:rFonts w:hint="eastAsia" w:ascii="Times New Roman" w:hAnsi="Times New Roman" w:cs="Times New Roman"/>
                <w:sz w:val="18"/>
                <w:szCs w:val="18"/>
                <w:highlight w:val="none"/>
                <w:lang w:eastAsia="zh-CN"/>
              </w:rPr>
            </w:pPr>
          </w:p>
        </w:tc>
      </w:tr>
      <w:tr w14:paraId="45CE2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9535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392AA0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DFD0C1D">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7.90</w:t>
            </w:r>
          </w:p>
        </w:tc>
        <w:tc>
          <w:tcPr>
            <w:tcW w:w="425" w:type="pct"/>
            <w:tcBorders>
              <w:top w:val="single" w:color="auto" w:sz="4" w:space="0"/>
              <w:left w:val="single" w:color="auto" w:sz="4" w:space="0"/>
              <w:bottom w:val="single" w:color="auto" w:sz="4" w:space="0"/>
              <w:right w:val="single" w:color="auto" w:sz="4" w:space="0"/>
            </w:tcBorders>
            <w:noWrap/>
            <w:vAlign w:val="center"/>
          </w:tcPr>
          <w:p w14:paraId="129EFD3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B3A57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0CDB51F">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E5A00A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0A68D9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29A53B6">
            <w:pPr>
              <w:jc w:val="right"/>
              <w:rPr>
                <w:rFonts w:hint="eastAsia" w:ascii="Times New Roman" w:hAnsi="Times New Roman" w:cs="Times New Roman"/>
                <w:sz w:val="18"/>
                <w:szCs w:val="18"/>
                <w:highlight w:val="none"/>
                <w:lang w:eastAsia="zh-CN"/>
              </w:rPr>
            </w:pPr>
          </w:p>
        </w:tc>
      </w:tr>
      <w:tr w14:paraId="1CC0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CF3FB8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3F781A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39EB864">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779561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A83FC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009041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7F2C10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129E7D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5D6BC18">
            <w:pPr>
              <w:jc w:val="right"/>
              <w:rPr>
                <w:rFonts w:hint="eastAsia" w:ascii="Times New Roman" w:hAnsi="Times New Roman" w:cs="Times New Roman"/>
                <w:sz w:val="18"/>
                <w:szCs w:val="18"/>
                <w:highlight w:val="none"/>
                <w:lang w:eastAsia="zh-CN"/>
              </w:rPr>
            </w:pPr>
          </w:p>
        </w:tc>
      </w:tr>
      <w:tr w14:paraId="6C422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2E4EFA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15C54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19EB21D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20.70</w:t>
            </w:r>
          </w:p>
        </w:tc>
        <w:tc>
          <w:tcPr>
            <w:tcW w:w="425" w:type="pct"/>
            <w:tcBorders>
              <w:top w:val="single" w:color="auto" w:sz="4" w:space="0"/>
              <w:left w:val="single" w:color="auto" w:sz="4" w:space="0"/>
              <w:bottom w:val="single" w:color="auto" w:sz="4" w:space="0"/>
              <w:right w:val="single" w:color="auto" w:sz="4" w:space="0"/>
            </w:tcBorders>
            <w:noWrap/>
            <w:vAlign w:val="center"/>
          </w:tcPr>
          <w:p w14:paraId="4A6868F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4A5D1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684F90D">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0.14</w:t>
            </w:r>
          </w:p>
        </w:tc>
        <w:tc>
          <w:tcPr>
            <w:tcW w:w="425" w:type="pct"/>
            <w:tcBorders>
              <w:top w:val="single" w:color="auto" w:sz="4" w:space="0"/>
              <w:left w:val="single" w:color="auto" w:sz="4" w:space="0"/>
              <w:bottom w:val="single" w:color="auto" w:sz="4" w:space="0"/>
              <w:right w:val="single" w:color="auto" w:sz="4" w:space="0"/>
            </w:tcBorders>
            <w:noWrap/>
            <w:vAlign w:val="center"/>
          </w:tcPr>
          <w:p w14:paraId="22D1683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334365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1B15D34">
            <w:pPr>
              <w:jc w:val="right"/>
              <w:rPr>
                <w:rFonts w:hint="eastAsia" w:ascii="Times New Roman" w:hAnsi="Times New Roman" w:cs="Times New Roman"/>
                <w:sz w:val="18"/>
                <w:szCs w:val="18"/>
                <w:highlight w:val="none"/>
                <w:lang w:eastAsia="zh-CN"/>
              </w:rPr>
            </w:pPr>
          </w:p>
        </w:tc>
      </w:tr>
      <w:tr w14:paraId="411BB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24792F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0FB142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F8BF81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9.34</w:t>
            </w:r>
          </w:p>
        </w:tc>
        <w:tc>
          <w:tcPr>
            <w:tcW w:w="425" w:type="pct"/>
            <w:tcBorders>
              <w:top w:val="single" w:color="auto" w:sz="4" w:space="0"/>
              <w:left w:val="single" w:color="auto" w:sz="4" w:space="0"/>
              <w:bottom w:val="single" w:color="auto" w:sz="4" w:space="0"/>
              <w:right w:val="single" w:color="auto" w:sz="4" w:space="0"/>
            </w:tcBorders>
            <w:noWrap/>
            <w:vAlign w:val="center"/>
          </w:tcPr>
          <w:p w14:paraId="21B771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BF67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8F9C3B">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1.47</w:t>
            </w:r>
          </w:p>
        </w:tc>
        <w:tc>
          <w:tcPr>
            <w:tcW w:w="425" w:type="pct"/>
            <w:tcBorders>
              <w:top w:val="single" w:color="auto" w:sz="4" w:space="0"/>
              <w:left w:val="single" w:color="auto" w:sz="4" w:space="0"/>
              <w:bottom w:val="single" w:color="auto" w:sz="4" w:space="0"/>
              <w:right w:val="single" w:color="auto" w:sz="4" w:space="0"/>
            </w:tcBorders>
            <w:noWrap/>
            <w:vAlign w:val="center"/>
          </w:tcPr>
          <w:p w14:paraId="6D8EFF8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314FBE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79474EC">
            <w:pPr>
              <w:jc w:val="right"/>
              <w:rPr>
                <w:rFonts w:hint="eastAsia" w:asciiTheme="minorEastAsia" w:hAnsiTheme="minorEastAsia" w:eastAsiaTheme="minorEastAsia" w:cstheme="minorEastAsia"/>
                <w:i w:val="0"/>
                <w:iCs w:val="0"/>
                <w:color w:val="000000"/>
                <w:sz w:val="18"/>
                <w:szCs w:val="18"/>
                <w:highlight w:val="none"/>
                <w:u w:val="none"/>
              </w:rPr>
            </w:pPr>
          </w:p>
        </w:tc>
      </w:tr>
      <w:tr w14:paraId="22724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3BE8A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1AF152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1C7DE81">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938CE0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498DB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D842732">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0.53</w:t>
            </w:r>
          </w:p>
        </w:tc>
        <w:tc>
          <w:tcPr>
            <w:tcW w:w="425" w:type="pct"/>
            <w:tcBorders>
              <w:top w:val="single" w:color="auto" w:sz="4" w:space="0"/>
              <w:left w:val="single" w:color="auto" w:sz="4" w:space="0"/>
              <w:bottom w:val="single" w:color="auto" w:sz="4" w:space="0"/>
              <w:right w:val="single" w:color="auto" w:sz="4" w:space="0"/>
            </w:tcBorders>
            <w:noWrap/>
            <w:vAlign w:val="center"/>
          </w:tcPr>
          <w:p w14:paraId="14DD1E0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0DC489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5BD0FB66">
            <w:pPr>
              <w:jc w:val="right"/>
              <w:rPr>
                <w:rFonts w:hint="eastAsia" w:asciiTheme="minorEastAsia" w:hAnsiTheme="minorEastAsia" w:eastAsiaTheme="minorEastAsia" w:cstheme="minorEastAsia"/>
                <w:i w:val="0"/>
                <w:iCs w:val="0"/>
                <w:color w:val="000000"/>
                <w:sz w:val="18"/>
                <w:szCs w:val="18"/>
                <w:highlight w:val="none"/>
                <w:u w:val="none"/>
              </w:rPr>
            </w:pPr>
          </w:p>
        </w:tc>
      </w:tr>
      <w:tr w14:paraId="0F330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78E355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5E5B22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DDBC01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4.82</w:t>
            </w:r>
          </w:p>
        </w:tc>
        <w:tc>
          <w:tcPr>
            <w:tcW w:w="425" w:type="pct"/>
            <w:tcBorders>
              <w:top w:val="single" w:color="auto" w:sz="4" w:space="0"/>
              <w:left w:val="single" w:color="auto" w:sz="4" w:space="0"/>
              <w:bottom w:val="single" w:color="auto" w:sz="4" w:space="0"/>
              <w:right w:val="single" w:color="auto" w:sz="4" w:space="0"/>
            </w:tcBorders>
            <w:noWrap/>
            <w:vAlign w:val="center"/>
          </w:tcPr>
          <w:p w14:paraId="0FD3ECB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FCA2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436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2.32</w:t>
            </w:r>
          </w:p>
        </w:tc>
        <w:tc>
          <w:tcPr>
            <w:tcW w:w="425" w:type="pct"/>
            <w:tcBorders>
              <w:top w:val="single" w:color="auto" w:sz="4" w:space="0"/>
              <w:left w:val="single" w:color="auto" w:sz="4" w:space="0"/>
              <w:bottom w:val="single" w:color="auto" w:sz="4" w:space="0"/>
              <w:right w:val="single" w:color="auto" w:sz="4" w:space="0"/>
            </w:tcBorders>
            <w:noWrap/>
            <w:vAlign w:val="center"/>
          </w:tcPr>
          <w:p w14:paraId="554FF82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65EAA9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3F70E3B8">
            <w:pPr>
              <w:jc w:val="right"/>
              <w:rPr>
                <w:rFonts w:hint="default" w:ascii="Times New Roman" w:hAnsi="Times New Roman" w:cs="Times New Roman" w:eastAsiaTheme="minorEastAsia"/>
                <w:i w:val="0"/>
                <w:iCs w:val="0"/>
                <w:color w:val="000000"/>
                <w:sz w:val="18"/>
                <w:szCs w:val="18"/>
                <w:highlight w:val="none"/>
                <w:u w:val="none"/>
              </w:rPr>
            </w:pPr>
          </w:p>
        </w:tc>
      </w:tr>
      <w:tr w14:paraId="160C9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6E2BED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204404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05ED5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CB245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1CD01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33E8CF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00FA9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3875E9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147CF6F5">
            <w:pPr>
              <w:jc w:val="right"/>
              <w:rPr>
                <w:rFonts w:hint="default" w:ascii="Times New Roman" w:hAnsi="Times New Roman" w:cs="Times New Roman" w:eastAsiaTheme="minorEastAsia"/>
                <w:i w:val="0"/>
                <w:iCs w:val="0"/>
                <w:color w:val="000000"/>
                <w:sz w:val="18"/>
                <w:szCs w:val="18"/>
                <w:highlight w:val="none"/>
                <w:u w:val="none"/>
              </w:rPr>
            </w:pPr>
          </w:p>
        </w:tc>
      </w:tr>
      <w:tr w14:paraId="4F059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EFE4E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09996E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669370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0.24</w:t>
            </w:r>
          </w:p>
        </w:tc>
        <w:tc>
          <w:tcPr>
            <w:tcW w:w="425" w:type="pct"/>
            <w:tcBorders>
              <w:top w:val="single" w:color="auto" w:sz="4" w:space="0"/>
              <w:left w:val="single" w:color="auto" w:sz="4" w:space="0"/>
              <w:bottom w:val="single" w:color="auto" w:sz="4" w:space="0"/>
              <w:right w:val="single" w:color="auto" w:sz="4" w:space="0"/>
            </w:tcBorders>
            <w:noWrap/>
            <w:vAlign w:val="center"/>
          </w:tcPr>
          <w:p w14:paraId="6035941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4BA40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11F138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0.08</w:t>
            </w:r>
          </w:p>
        </w:tc>
        <w:tc>
          <w:tcPr>
            <w:tcW w:w="425" w:type="pct"/>
            <w:tcBorders>
              <w:top w:val="single" w:color="auto" w:sz="4" w:space="0"/>
              <w:left w:val="single" w:color="auto" w:sz="4" w:space="0"/>
              <w:bottom w:val="single" w:color="auto" w:sz="4" w:space="0"/>
              <w:right w:val="single" w:color="auto" w:sz="4" w:space="0"/>
            </w:tcBorders>
            <w:noWrap/>
            <w:vAlign w:val="center"/>
          </w:tcPr>
          <w:p w14:paraId="6E39215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58EC9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43B3427A">
            <w:pPr>
              <w:jc w:val="right"/>
              <w:rPr>
                <w:rFonts w:hint="default" w:ascii="Times New Roman" w:hAnsi="Times New Roman" w:cs="Times New Roman" w:eastAsiaTheme="minorEastAsia"/>
                <w:i w:val="0"/>
                <w:iCs w:val="0"/>
                <w:color w:val="000000"/>
                <w:sz w:val="18"/>
                <w:szCs w:val="18"/>
                <w:highlight w:val="none"/>
                <w:u w:val="none"/>
              </w:rPr>
            </w:pPr>
          </w:p>
        </w:tc>
      </w:tr>
      <w:tr w14:paraId="59CC3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FA503D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73552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591E18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7.56</w:t>
            </w:r>
          </w:p>
        </w:tc>
        <w:tc>
          <w:tcPr>
            <w:tcW w:w="425" w:type="pct"/>
            <w:tcBorders>
              <w:top w:val="single" w:color="auto" w:sz="4" w:space="0"/>
              <w:left w:val="single" w:color="auto" w:sz="4" w:space="0"/>
              <w:bottom w:val="single" w:color="auto" w:sz="4" w:space="0"/>
              <w:right w:val="single" w:color="auto" w:sz="4" w:space="0"/>
            </w:tcBorders>
            <w:noWrap/>
            <w:vAlign w:val="center"/>
          </w:tcPr>
          <w:p w14:paraId="0EEAA8F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C7B33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751A6D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C350A3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67A2A0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405081A4">
            <w:pPr>
              <w:jc w:val="right"/>
              <w:rPr>
                <w:rFonts w:hint="default" w:ascii="Times New Roman" w:hAnsi="Times New Roman" w:cs="Times New Roman" w:eastAsiaTheme="minorEastAsia"/>
                <w:i w:val="0"/>
                <w:iCs w:val="0"/>
                <w:color w:val="000000"/>
                <w:sz w:val="18"/>
                <w:szCs w:val="18"/>
                <w:highlight w:val="none"/>
                <w:u w:val="none"/>
              </w:rPr>
            </w:pPr>
          </w:p>
        </w:tc>
      </w:tr>
      <w:tr w14:paraId="701D9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60B4E1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BA4F0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CBD22E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D2471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EC2F84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A9BFF0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255770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4F6496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768AA5F">
            <w:pPr>
              <w:jc w:val="right"/>
              <w:rPr>
                <w:rFonts w:hint="default" w:ascii="Times New Roman" w:hAnsi="Times New Roman" w:cs="Times New Roman" w:eastAsiaTheme="minorEastAsia"/>
                <w:i w:val="0"/>
                <w:iCs w:val="0"/>
                <w:color w:val="000000"/>
                <w:sz w:val="18"/>
                <w:szCs w:val="18"/>
                <w:highlight w:val="none"/>
                <w:u w:val="none"/>
              </w:rPr>
            </w:pPr>
          </w:p>
        </w:tc>
      </w:tr>
      <w:tr w14:paraId="4CCF1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81DE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ADF9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541E5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8A1CC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853A4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52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2BC33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01E612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3C0BBE79">
            <w:pPr>
              <w:jc w:val="right"/>
              <w:rPr>
                <w:rFonts w:hint="default" w:ascii="Times New Roman" w:hAnsi="Times New Roman" w:cs="Times New Roman" w:eastAsiaTheme="minorEastAsia"/>
                <w:i w:val="0"/>
                <w:iCs w:val="0"/>
                <w:color w:val="000000"/>
                <w:sz w:val="18"/>
                <w:szCs w:val="18"/>
                <w:highlight w:val="none"/>
                <w:u w:val="none"/>
              </w:rPr>
            </w:pPr>
          </w:p>
        </w:tc>
      </w:tr>
      <w:tr w14:paraId="34A98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63F1F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9F93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FB86B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98.81</w:t>
            </w:r>
          </w:p>
        </w:tc>
        <w:tc>
          <w:tcPr>
            <w:tcW w:w="425" w:type="pct"/>
            <w:tcBorders>
              <w:top w:val="single" w:color="auto" w:sz="4" w:space="0"/>
              <w:left w:val="single" w:color="auto" w:sz="4" w:space="0"/>
              <w:bottom w:val="single" w:color="auto" w:sz="4" w:space="0"/>
              <w:right w:val="single" w:color="auto" w:sz="4" w:space="0"/>
            </w:tcBorders>
            <w:noWrap/>
            <w:vAlign w:val="center"/>
          </w:tcPr>
          <w:p w14:paraId="2ACEC6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B105B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3E6D4D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E6E39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540810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9A266FD">
            <w:pPr>
              <w:jc w:val="right"/>
              <w:rPr>
                <w:rFonts w:hint="default" w:ascii="Times New Roman" w:hAnsi="Times New Roman" w:cs="Times New Roman" w:eastAsiaTheme="minorEastAsia"/>
                <w:i w:val="0"/>
                <w:iCs w:val="0"/>
                <w:color w:val="000000"/>
                <w:sz w:val="18"/>
                <w:szCs w:val="18"/>
                <w:highlight w:val="none"/>
                <w:u w:val="none"/>
              </w:rPr>
            </w:pPr>
          </w:p>
        </w:tc>
      </w:tr>
      <w:tr w14:paraId="6EC1B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ACB565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78666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43EB51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8AAC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A286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A150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DA92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3CEC9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F5FDD55">
            <w:pPr>
              <w:jc w:val="right"/>
              <w:rPr>
                <w:rFonts w:hint="default" w:ascii="Times New Roman" w:hAnsi="Times New Roman" w:cs="Times New Roman" w:eastAsiaTheme="minorEastAsia"/>
                <w:i w:val="0"/>
                <w:iCs w:val="0"/>
                <w:color w:val="000000"/>
                <w:sz w:val="18"/>
                <w:szCs w:val="18"/>
                <w:highlight w:val="none"/>
                <w:u w:val="none"/>
              </w:rPr>
            </w:pPr>
          </w:p>
        </w:tc>
      </w:tr>
      <w:tr w14:paraId="39C68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07992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3CAA2F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A93FA7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71.05</w:t>
            </w:r>
          </w:p>
        </w:tc>
        <w:tc>
          <w:tcPr>
            <w:tcW w:w="425" w:type="pct"/>
            <w:tcBorders>
              <w:top w:val="single" w:color="auto" w:sz="4" w:space="0"/>
              <w:left w:val="single" w:color="auto" w:sz="4" w:space="0"/>
              <w:bottom w:val="single" w:color="auto" w:sz="4" w:space="0"/>
              <w:right w:val="single" w:color="auto" w:sz="4" w:space="0"/>
            </w:tcBorders>
            <w:noWrap/>
            <w:vAlign w:val="center"/>
          </w:tcPr>
          <w:p w14:paraId="48D9DF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4E709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DA2FA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0.12</w:t>
            </w:r>
          </w:p>
        </w:tc>
        <w:tc>
          <w:tcPr>
            <w:tcW w:w="425" w:type="pct"/>
            <w:tcBorders>
              <w:top w:val="single" w:color="auto" w:sz="4" w:space="0"/>
              <w:left w:val="single" w:color="auto" w:sz="4" w:space="0"/>
              <w:bottom w:val="single" w:color="auto" w:sz="4" w:space="0"/>
              <w:right w:val="single" w:color="auto" w:sz="4" w:space="0"/>
            </w:tcBorders>
            <w:noWrap/>
            <w:vAlign w:val="center"/>
          </w:tcPr>
          <w:p w14:paraId="3ECA40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5674C9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D5A52FB">
            <w:pPr>
              <w:jc w:val="right"/>
              <w:rPr>
                <w:rFonts w:hint="default" w:ascii="Times New Roman" w:hAnsi="Times New Roman" w:cs="Times New Roman" w:eastAsiaTheme="minorEastAsia"/>
                <w:i w:val="0"/>
                <w:iCs w:val="0"/>
                <w:color w:val="000000"/>
                <w:sz w:val="18"/>
                <w:szCs w:val="18"/>
                <w:highlight w:val="none"/>
                <w:u w:val="none"/>
              </w:rPr>
            </w:pPr>
          </w:p>
        </w:tc>
      </w:tr>
      <w:tr w14:paraId="2FD7B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B3B15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6CA0D5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43A5C9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C78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9B416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16C4E1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AD5E30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2F5114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434360D">
            <w:pPr>
              <w:jc w:val="right"/>
              <w:rPr>
                <w:rFonts w:hint="default" w:ascii="Times New Roman" w:hAnsi="Times New Roman" w:cs="Times New Roman" w:eastAsiaTheme="minorEastAsia"/>
                <w:i w:val="0"/>
                <w:iCs w:val="0"/>
                <w:color w:val="000000"/>
                <w:sz w:val="18"/>
                <w:szCs w:val="18"/>
                <w:highlight w:val="none"/>
                <w:u w:val="none"/>
              </w:rPr>
            </w:pPr>
          </w:p>
        </w:tc>
      </w:tr>
      <w:tr w14:paraId="254A7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CA61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17F2CC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D08A22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D61EA6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2EA04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4D445F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BEF13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626925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B415C3E">
            <w:pPr>
              <w:jc w:val="right"/>
              <w:rPr>
                <w:rFonts w:hint="default" w:ascii="Times New Roman" w:hAnsi="Times New Roman" w:cs="Times New Roman" w:eastAsiaTheme="minorEastAsia"/>
                <w:i w:val="0"/>
                <w:iCs w:val="0"/>
                <w:color w:val="000000"/>
                <w:sz w:val="18"/>
                <w:szCs w:val="18"/>
                <w:highlight w:val="none"/>
                <w:u w:val="none"/>
              </w:rPr>
            </w:pPr>
          </w:p>
        </w:tc>
      </w:tr>
      <w:tr w14:paraId="2249D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0D68B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62BBF1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A6A371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27.76</w:t>
            </w:r>
          </w:p>
        </w:tc>
        <w:tc>
          <w:tcPr>
            <w:tcW w:w="425" w:type="pct"/>
            <w:tcBorders>
              <w:top w:val="single" w:color="auto" w:sz="4" w:space="0"/>
              <w:left w:val="single" w:color="auto" w:sz="4" w:space="0"/>
              <w:bottom w:val="single" w:color="auto" w:sz="4" w:space="0"/>
              <w:right w:val="single" w:color="auto" w:sz="4" w:space="0"/>
            </w:tcBorders>
            <w:noWrap/>
            <w:vAlign w:val="center"/>
          </w:tcPr>
          <w:p w14:paraId="6E0623F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CE172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80FE76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93DBD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18BB41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02D359B">
            <w:pPr>
              <w:jc w:val="right"/>
              <w:rPr>
                <w:rFonts w:hint="default" w:ascii="Times New Roman" w:hAnsi="Times New Roman" w:cs="Times New Roman" w:eastAsiaTheme="minorEastAsia"/>
                <w:i w:val="0"/>
                <w:iCs w:val="0"/>
                <w:color w:val="000000"/>
                <w:sz w:val="18"/>
                <w:szCs w:val="18"/>
                <w:highlight w:val="none"/>
                <w:u w:val="none"/>
              </w:rPr>
            </w:pPr>
          </w:p>
        </w:tc>
      </w:tr>
      <w:tr w14:paraId="2854D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6F282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032B20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2933E5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05FA64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5C894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0223B4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7CB799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160C1F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899BC93">
            <w:pPr>
              <w:jc w:val="right"/>
              <w:rPr>
                <w:rFonts w:hint="default" w:ascii="Times New Roman" w:hAnsi="Times New Roman" w:cs="Times New Roman" w:eastAsiaTheme="minorEastAsia"/>
                <w:i w:val="0"/>
                <w:iCs w:val="0"/>
                <w:color w:val="000000"/>
                <w:sz w:val="18"/>
                <w:szCs w:val="18"/>
                <w:highlight w:val="none"/>
                <w:u w:val="none"/>
              </w:rPr>
            </w:pPr>
          </w:p>
        </w:tc>
      </w:tr>
      <w:tr w14:paraId="41A61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895FB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68DEF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6AED24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AD9653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70692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E72A8D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EF9A3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1630DA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79884685">
            <w:pPr>
              <w:jc w:val="right"/>
              <w:rPr>
                <w:rFonts w:hint="default" w:ascii="Times New Roman" w:hAnsi="Times New Roman" w:cs="Times New Roman" w:eastAsiaTheme="minorEastAsia"/>
                <w:i w:val="0"/>
                <w:iCs w:val="0"/>
                <w:color w:val="000000"/>
                <w:sz w:val="18"/>
                <w:szCs w:val="18"/>
                <w:highlight w:val="none"/>
                <w:u w:val="none"/>
              </w:rPr>
            </w:pPr>
          </w:p>
        </w:tc>
      </w:tr>
      <w:tr w14:paraId="5CB83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CD63A6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47E45E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5F18A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8B877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632D9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FBAB6D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0.04</w:t>
            </w:r>
          </w:p>
        </w:tc>
        <w:tc>
          <w:tcPr>
            <w:tcW w:w="425" w:type="pct"/>
            <w:tcBorders>
              <w:top w:val="single" w:color="auto" w:sz="4" w:space="0"/>
              <w:left w:val="single" w:color="auto" w:sz="4" w:space="0"/>
              <w:bottom w:val="single" w:color="auto" w:sz="4" w:space="0"/>
              <w:right w:val="single" w:color="auto" w:sz="4" w:space="0"/>
            </w:tcBorders>
            <w:noWrap/>
            <w:vAlign w:val="center"/>
          </w:tcPr>
          <w:p w14:paraId="5AB150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20A7AD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79BB243">
            <w:pPr>
              <w:jc w:val="right"/>
              <w:rPr>
                <w:rFonts w:hint="default" w:ascii="Times New Roman" w:hAnsi="Times New Roman" w:cs="Times New Roman" w:eastAsiaTheme="minorEastAsia"/>
                <w:i w:val="0"/>
                <w:iCs w:val="0"/>
                <w:color w:val="000000"/>
                <w:sz w:val="18"/>
                <w:szCs w:val="18"/>
                <w:highlight w:val="none"/>
                <w:u w:val="none"/>
              </w:rPr>
            </w:pPr>
          </w:p>
        </w:tc>
      </w:tr>
      <w:tr w14:paraId="64627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13B478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71CD57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9AD40C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33B51E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A8C82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0978E3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0.17</w:t>
            </w:r>
          </w:p>
        </w:tc>
        <w:tc>
          <w:tcPr>
            <w:tcW w:w="425" w:type="pct"/>
            <w:tcBorders>
              <w:top w:val="single" w:color="auto" w:sz="4" w:space="0"/>
              <w:left w:val="single" w:color="auto" w:sz="4" w:space="0"/>
              <w:bottom w:val="single" w:color="auto" w:sz="4" w:space="0"/>
              <w:right w:val="single" w:color="auto" w:sz="4" w:space="0"/>
            </w:tcBorders>
            <w:noWrap/>
            <w:vAlign w:val="center"/>
          </w:tcPr>
          <w:p w14:paraId="489C308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E1773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3B682D8">
            <w:pPr>
              <w:jc w:val="right"/>
              <w:rPr>
                <w:rFonts w:hint="default" w:ascii="Times New Roman" w:hAnsi="Times New Roman" w:cs="Times New Roman" w:eastAsiaTheme="minorEastAsia"/>
                <w:i w:val="0"/>
                <w:iCs w:val="0"/>
                <w:color w:val="000000"/>
                <w:sz w:val="18"/>
                <w:szCs w:val="18"/>
                <w:highlight w:val="none"/>
                <w:u w:val="none"/>
              </w:rPr>
            </w:pPr>
          </w:p>
        </w:tc>
      </w:tr>
      <w:tr w14:paraId="1F9B6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9162B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54BCA4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57AB6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C2435A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A85CB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DF0712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2.08</w:t>
            </w:r>
          </w:p>
        </w:tc>
        <w:tc>
          <w:tcPr>
            <w:tcW w:w="425" w:type="pct"/>
            <w:tcBorders>
              <w:top w:val="single" w:color="auto" w:sz="4" w:space="0"/>
              <w:left w:val="single" w:color="auto" w:sz="4" w:space="0"/>
              <w:bottom w:val="single" w:color="auto" w:sz="4" w:space="0"/>
              <w:right w:val="single" w:color="auto" w:sz="4" w:space="0"/>
            </w:tcBorders>
            <w:noWrap/>
            <w:vAlign w:val="center"/>
          </w:tcPr>
          <w:p w14:paraId="6D82AB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10286F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21A8CD0">
            <w:pPr>
              <w:jc w:val="right"/>
              <w:rPr>
                <w:rFonts w:hint="default" w:ascii="Times New Roman" w:hAnsi="Times New Roman" w:cs="Times New Roman" w:eastAsiaTheme="minorEastAsia"/>
                <w:i w:val="0"/>
                <w:iCs w:val="0"/>
                <w:color w:val="000000"/>
                <w:sz w:val="18"/>
                <w:szCs w:val="18"/>
                <w:highlight w:val="none"/>
                <w:u w:val="none"/>
              </w:rPr>
            </w:pPr>
          </w:p>
        </w:tc>
      </w:tr>
      <w:tr w14:paraId="561DF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2CEFBD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63281D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E4E1E0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F6708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C24F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F106B7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3.24</w:t>
            </w:r>
          </w:p>
        </w:tc>
        <w:tc>
          <w:tcPr>
            <w:tcW w:w="425" w:type="pct"/>
            <w:tcBorders>
              <w:top w:val="single" w:color="auto" w:sz="4" w:space="0"/>
              <w:left w:val="single" w:color="auto" w:sz="4" w:space="0"/>
              <w:bottom w:val="single" w:color="auto" w:sz="4" w:space="0"/>
              <w:right w:val="single" w:color="auto" w:sz="4" w:space="0"/>
            </w:tcBorders>
            <w:noWrap/>
            <w:vAlign w:val="center"/>
          </w:tcPr>
          <w:p w14:paraId="7E5659C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0BA809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C6DABC7">
            <w:pPr>
              <w:jc w:val="right"/>
              <w:rPr>
                <w:rFonts w:hint="default" w:ascii="Times New Roman" w:hAnsi="Times New Roman" w:cs="Times New Roman" w:eastAsiaTheme="minorEastAsia"/>
                <w:i w:val="0"/>
                <w:iCs w:val="0"/>
                <w:color w:val="000000"/>
                <w:sz w:val="18"/>
                <w:szCs w:val="18"/>
                <w:highlight w:val="none"/>
                <w:u w:val="none"/>
              </w:rPr>
            </w:pPr>
          </w:p>
        </w:tc>
      </w:tr>
      <w:tr w14:paraId="39ED3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FA0A43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1CFC0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61746B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01F260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1AD63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E1D8F8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962A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1CD0B8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F4A1A3D">
            <w:pPr>
              <w:jc w:val="right"/>
              <w:rPr>
                <w:rFonts w:hint="default" w:ascii="Times New Roman" w:hAnsi="Times New Roman" w:cs="Times New Roman" w:eastAsiaTheme="minorEastAsia"/>
                <w:i w:val="0"/>
                <w:iCs w:val="0"/>
                <w:color w:val="000000"/>
                <w:sz w:val="18"/>
                <w:szCs w:val="18"/>
                <w:highlight w:val="none"/>
                <w:u w:val="none"/>
              </w:rPr>
            </w:pPr>
          </w:p>
        </w:tc>
      </w:tr>
      <w:tr w14:paraId="5438E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6B3AE4A">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14B7806">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746D65A4">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BBAF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3F6FA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ACF839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9E9D51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94389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605613D">
            <w:pPr>
              <w:jc w:val="right"/>
              <w:rPr>
                <w:rFonts w:hint="default" w:ascii="Times New Roman" w:hAnsi="Times New Roman" w:cs="Times New Roman" w:eastAsiaTheme="minorEastAsia"/>
                <w:i w:val="0"/>
                <w:iCs w:val="0"/>
                <w:color w:val="000000"/>
                <w:sz w:val="18"/>
                <w:szCs w:val="18"/>
                <w:highlight w:val="none"/>
                <w:u w:val="none"/>
              </w:rPr>
            </w:pPr>
          </w:p>
        </w:tc>
      </w:tr>
      <w:tr w14:paraId="27FCB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311D33B">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2C80F17">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33FC28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480338A">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907E20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4AAF0D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E569F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14A017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4B53F3D">
            <w:pPr>
              <w:jc w:val="right"/>
              <w:rPr>
                <w:rFonts w:hint="default" w:ascii="Times New Roman" w:hAnsi="Times New Roman" w:cs="Times New Roman" w:eastAsiaTheme="minorEastAsia"/>
                <w:i w:val="0"/>
                <w:iCs w:val="0"/>
                <w:color w:val="000000"/>
                <w:sz w:val="18"/>
                <w:szCs w:val="18"/>
                <w:highlight w:val="none"/>
                <w:u w:val="none"/>
              </w:rPr>
            </w:pPr>
          </w:p>
        </w:tc>
      </w:tr>
      <w:tr w14:paraId="51875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399A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B286DF6">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D0778D3">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04676AE">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230F11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F3FB06">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AC2E6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494349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6854208">
            <w:pPr>
              <w:jc w:val="right"/>
              <w:rPr>
                <w:rFonts w:hint="default" w:ascii="Times New Roman" w:hAnsi="Times New Roman" w:cs="Times New Roman" w:eastAsiaTheme="minorEastAsia"/>
                <w:i w:val="0"/>
                <w:iCs w:val="0"/>
                <w:color w:val="000000"/>
                <w:sz w:val="18"/>
                <w:szCs w:val="18"/>
                <w:highlight w:val="none"/>
                <w:u w:val="none"/>
              </w:rPr>
            </w:pPr>
          </w:p>
        </w:tc>
      </w:tr>
      <w:tr w14:paraId="39894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A0C40BE">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DFB3310">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7B8B4A2D">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E040A6">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23E520E">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43BE418">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6610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201BB0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6FA042A1">
            <w:pPr>
              <w:jc w:val="right"/>
              <w:rPr>
                <w:rFonts w:hint="default" w:ascii="Times New Roman" w:hAnsi="Times New Roman" w:cs="Times New Roman" w:eastAsiaTheme="minorEastAsia"/>
                <w:i w:val="0"/>
                <w:iCs w:val="0"/>
                <w:color w:val="000000"/>
                <w:sz w:val="18"/>
                <w:szCs w:val="18"/>
                <w:highlight w:val="none"/>
                <w:u w:val="none"/>
              </w:rPr>
            </w:pPr>
          </w:p>
        </w:tc>
      </w:tr>
      <w:tr w14:paraId="379A7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EF462AF">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132EA18D">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DAD3BB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E4B7FA2">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DD63E4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A1F04E0">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BB73F0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1D3D97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B5B5F77">
            <w:pPr>
              <w:jc w:val="right"/>
              <w:rPr>
                <w:rFonts w:hint="default" w:ascii="Times New Roman" w:hAnsi="Times New Roman" w:cs="Times New Roman" w:eastAsiaTheme="minorEastAsia"/>
                <w:i w:val="0"/>
                <w:iCs w:val="0"/>
                <w:color w:val="000000"/>
                <w:sz w:val="18"/>
                <w:szCs w:val="18"/>
                <w:highlight w:val="none"/>
                <w:u w:val="none"/>
              </w:rPr>
            </w:pPr>
          </w:p>
        </w:tc>
      </w:tr>
      <w:tr w14:paraId="46EE4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3C87FC10">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06BD9A8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170.67</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243AB90A">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67C72F0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11.46</w:t>
            </w:r>
          </w:p>
        </w:tc>
      </w:tr>
      <w:tr w14:paraId="4CA55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5304743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14:paraId="6E312C1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0ADDD8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2DE1D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737EABE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7E912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4F162E68">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CB5F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594779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单位：行唐县农业机械管理局（本级）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085336BC">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5E4FB535">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A2A9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54689C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20CA9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9B9631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6777CD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2C6BAE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1261E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5003B3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258088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38F2309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C91B26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389BBD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305968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3D8CEE7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686939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1F85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15C250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F469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717C869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1F7BB76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34C26CB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3AD1AD8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5DBB702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640295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4E39D7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798E9AAD">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016A7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40E237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FF383A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7BBAC41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4ACE0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3FFCB4F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66CA3C7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6150E42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55B2FD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0015B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E3FEA0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169CA43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152F94A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508CDF7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120ADB4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0808B40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305E9A5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3A8E8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27FAE6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1D5E3A0D">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2CFF84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56.00</w:t>
            </w:r>
          </w:p>
        </w:tc>
        <w:tc>
          <w:tcPr>
            <w:tcW w:w="528" w:type="pct"/>
            <w:tcBorders>
              <w:top w:val="nil"/>
              <w:left w:val="nil"/>
              <w:bottom w:val="single" w:color="000000" w:sz="4" w:space="0"/>
              <w:right w:val="single" w:color="000000" w:sz="4" w:space="0"/>
            </w:tcBorders>
            <w:noWrap/>
            <w:vAlign w:val="center"/>
          </w:tcPr>
          <w:p w14:paraId="706B6E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56.00</w:t>
            </w:r>
          </w:p>
        </w:tc>
        <w:tc>
          <w:tcPr>
            <w:tcW w:w="534" w:type="pct"/>
            <w:gridSpan w:val="2"/>
            <w:tcBorders>
              <w:top w:val="nil"/>
              <w:left w:val="nil"/>
              <w:bottom w:val="single" w:color="000000" w:sz="4" w:space="0"/>
              <w:right w:val="single" w:color="000000" w:sz="4" w:space="0"/>
            </w:tcBorders>
            <w:noWrap/>
            <w:vAlign w:val="center"/>
          </w:tcPr>
          <w:p w14:paraId="4D431397">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49D5C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56.00</w:t>
            </w:r>
          </w:p>
        </w:tc>
        <w:tc>
          <w:tcPr>
            <w:tcW w:w="973" w:type="pct"/>
            <w:tcBorders>
              <w:top w:val="nil"/>
              <w:left w:val="nil"/>
              <w:bottom w:val="single" w:color="000000" w:sz="4" w:space="0"/>
              <w:right w:val="single" w:color="000000" w:sz="4" w:space="0"/>
            </w:tcBorders>
            <w:noWrap/>
            <w:vAlign w:val="center"/>
          </w:tcPr>
          <w:p w14:paraId="5B95AAAC">
            <w:pPr>
              <w:jc w:val="right"/>
              <w:rPr>
                <w:rFonts w:hint="default" w:ascii="Times New Roman" w:hAnsi="Times New Roman" w:eastAsia="宋体" w:cs="Times New Roman"/>
                <w:i w:val="0"/>
                <w:iCs w:val="0"/>
                <w:color w:val="000000"/>
                <w:sz w:val="20"/>
                <w:szCs w:val="20"/>
                <w:highlight w:val="none"/>
                <w:u w:val="none"/>
              </w:rPr>
            </w:pPr>
          </w:p>
        </w:tc>
      </w:tr>
      <w:tr w14:paraId="0566B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351214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w:t>
            </w:r>
          </w:p>
        </w:tc>
        <w:tc>
          <w:tcPr>
            <w:tcW w:w="703" w:type="pct"/>
            <w:tcBorders>
              <w:top w:val="nil"/>
              <w:left w:val="nil"/>
              <w:bottom w:val="single" w:color="000000" w:sz="4" w:space="0"/>
              <w:right w:val="single" w:color="000000" w:sz="4" w:space="0"/>
            </w:tcBorders>
            <w:noWrap/>
            <w:vAlign w:val="center"/>
          </w:tcPr>
          <w:p w14:paraId="47DCB7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资源勘探工业信息等支出</w:t>
            </w:r>
          </w:p>
        </w:tc>
        <w:tc>
          <w:tcPr>
            <w:tcW w:w="623" w:type="pct"/>
            <w:tcBorders>
              <w:top w:val="nil"/>
              <w:left w:val="nil"/>
              <w:bottom w:val="single" w:color="000000" w:sz="4" w:space="0"/>
              <w:right w:val="single" w:color="000000" w:sz="4" w:space="0"/>
            </w:tcBorders>
            <w:noWrap/>
            <w:vAlign w:val="center"/>
          </w:tcPr>
          <w:p w14:paraId="41F4624F">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568729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56.00</w:t>
            </w:r>
          </w:p>
        </w:tc>
        <w:tc>
          <w:tcPr>
            <w:tcW w:w="528" w:type="pct"/>
            <w:tcBorders>
              <w:top w:val="nil"/>
              <w:left w:val="nil"/>
              <w:bottom w:val="single" w:color="000000" w:sz="4" w:space="0"/>
              <w:right w:val="single" w:color="000000" w:sz="4" w:space="0"/>
            </w:tcBorders>
            <w:noWrap/>
            <w:vAlign w:val="center"/>
          </w:tcPr>
          <w:p w14:paraId="007079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56.00</w:t>
            </w:r>
          </w:p>
        </w:tc>
        <w:tc>
          <w:tcPr>
            <w:tcW w:w="534" w:type="pct"/>
            <w:gridSpan w:val="2"/>
            <w:tcBorders>
              <w:top w:val="nil"/>
              <w:left w:val="nil"/>
              <w:bottom w:val="single" w:color="000000" w:sz="4" w:space="0"/>
              <w:right w:val="single" w:color="000000" w:sz="4" w:space="0"/>
            </w:tcBorders>
            <w:noWrap/>
            <w:vAlign w:val="center"/>
          </w:tcPr>
          <w:p w14:paraId="301FB20A">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147F9D1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56.00</w:t>
            </w:r>
          </w:p>
        </w:tc>
        <w:tc>
          <w:tcPr>
            <w:tcW w:w="973" w:type="pct"/>
            <w:tcBorders>
              <w:top w:val="nil"/>
              <w:left w:val="nil"/>
              <w:bottom w:val="single" w:color="000000" w:sz="4" w:space="0"/>
              <w:right w:val="single" w:color="000000" w:sz="4" w:space="0"/>
            </w:tcBorders>
            <w:noWrap/>
            <w:vAlign w:val="center"/>
          </w:tcPr>
          <w:p w14:paraId="6F71D12A">
            <w:pPr>
              <w:jc w:val="right"/>
              <w:rPr>
                <w:rFonts w:hint="default" w:ascii="Times New Roman" w:hAnsi="Times New Roman" w:eastAsia="宋体" w:cs="Times New Roman"/>
                <w:i w:val="0"/>
                <w:iCs w:val="0"/>
                <w:color w:val="000000"/>
                <w:sz w:val="20"/>
                <w:szCs w:val="20"/>
                <w:highlight w:val="none"/>
                <w:u w:val="none"/>
              </w:rPr>
            </w:pPr>
          </w:p>
        </w:tc>
      </w:tr>
      <w:tr w14:paraId="43D2C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6374E0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21598</w:t>
            </w:r>
          </w:p>
        </w:tc>
        <w:tc>
          <w:tcPr>
            <w:tcW w:w="703" w:type="pct"/>
            <w:tcBorders>
              <w:top w:val="nil"/>
              <w:left w:val="nil"/>
              <w:bottom w:val="single" w:color="000000" w:sz="4" w:space="0"/>
              <w:right w:val="single" w:color="000000" w:sz="4" w:space="0"/>
            </w:tcBorders>
            <w:noWrap/>
            <w:vAlign w:val="center"/>
          </w:tcPr>
          <w:p w14:paraId="16C05D4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超长期特别国债安排的支出</w:t>
            </w:r>
          </w:p>
        </w:tc>
        <w:tc>
          <w:tcPr>
            <w:tcW w:w="623" w:type="pct"/>
            <w:tcBorders>
              <w:top w:val="nil"/>
              <w:left w:val="nil"/>
              <w:bottom w:val="single" w:color="000000" w:sz="4" w:space="0"/>
              <w:right w:val="single" w:color="000000" w:sz="4" w:space="0"/>
            </w:tcBorders>
            <w:noWrap/>
            <w:vAlign w:val="center"/>
          </w:tcPr>
          <w:p w14:paraId="08377F02">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2CD494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56.00</w:t>
            </w:r>
          </w:p>
        </w:tc>
        <w:tc>
          <w:tcPr>
            <w:tcW w:w="528" w:type="pct"/>
            <w:tcBorders>
              <w:top w:val="nil"/>
              <w:left w:val="nil"/>
              <w:bottom w:val="single" w:color="000000" w:sz="4" w:space="0"/>
              <w:right w:val="single" w:color="000000" w:sz="4" w:space="0"/>
            </w:tcBorders>
            <w:noWrap/>
            <w:vAlign w:val="center"/>
          </w:tcPr>
          <w:p w14:paraId="74551A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56.00</w:t>
            </w:r>
          </w:p>
        </w:tc>
        <w:tc>
          <w:tcPr>
            <w:tcW w:w="534" w:type="pct"/>
            <w:gridSpan w:val="2"/>
            <w:tcBorders>
              <w:top w:val="nil"/>
              <w:left w:val="nil"/>
              <w:bottom w:val="single" w:color="000000" w:sz="4" w:space="0"/>
              <w:right w:val="single" w:color="000000" w:sz="4" w:space="0"/>
            </w:tcBorders>
            <w:noWrap/>
            <w:vAlign w:val="center"/>
          </w:tcPr>
          <w:p w14:paraId="05E42CD4">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0BA049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56.00</w:t>
            </w:r>
          </w:p>
        </w:tc>
        <w:tc>
          <w:tcPr>
            <w:tcW w:w="973" w:type="pct"/>
            <w:tcBorders>
              <w:top w:val="nil"/>
              <w:left w:val="nil"/>
              <w:bottom w:val="single" w:color="000000" w:sz="4" w:space="0"/>
              <w:right w:val="single" w:color="000000" w:sz="4" w:space="0"/>
            </w:tcBorders>
            <w:noWrap/>
            <w:vAlign w:val="center"/>
          </w:tcPr>
          <w:p w14:paraId="2A76A59A">
            <w:pPr>
              <w:jc w:val="right"/>
              <w:rPr>
                <w:rFonts w:hint="default" w:ascii="Times New Roman" w:hAnsi="Times New Roman" w:eastAsia="宋体" w:cs="Times New Roman"/>
                <w:i w:val="0"/>
                <w:iCs w:val="0"/>
                <w:color w:val="000000"/>
                <w:sz w:val="20"/>
                <w:szCs w:val="20"/>
                <w:highlight w:val="none"/>
                <w:u w:val="none"/>
              </w:rPr>
            </w:pPr>
          </w:p>
        </w:tc>
      </w:tr>
      <w:tr w14:paraId="2DA17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202B93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2159802</w:t>
            </w:r>
          </w:p>
        </w:tc>
        <w:tc>
          <w:tcPr>
            <w:tcW w:w="703" w:type="pct"/>
            <w:tcBorders>
              <w:top w:val="nil"/>
              <w:left w:val="nil"/>
              <w:bottom w:val="single" w:color="000000" w:sz="4" w:space="0"/>
              <w:right w:val="single" w:color="000000" w:sz="4" w:space="0"/>
            </w:tcBorders>
            <w:noWrap/>
            <w:vAlign w:val="center"/>
          </w:tcPr>
          <w:p w14:paraId="1280B6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制造业</w:t>
            </w:r>
          </w:p>
        </w:tc>
        <w:tc>
          <w:tcPr>
            <w:tcW w:w="623" w:type="pct"/>
            <w:tcBorders>
              <w:top w:val="nil"/>
              <w:left w:val="nil"/>
              <w:bottom w:val="single" w:color="000000" w:sz="4" w:space="0"/>
              <w:right w:val="single" w:color="000000" w:sz="4" w:space="0"/>
            </w:tcBorders>
            <w:noWrap/>
            <w:vAlign w:val="center"/>
          </w:tcPr>
          <w:p w14:paraId="2AAC563E">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2558D6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56.00</w:t>
            </w:r>
          </w:p>
        </w:tc>
        <w:tc>
          <w:tcPr>
            <w:tcW w:w="528" w:type="pct"/>
            <w:tcBorders>
              <w:top w:val="nil"/>
              <w:left w:val="nil"/>
              <w:bottom w:val="single" w:color="000000" w:sz="4" w:space="0"/>
              <w:right w:val="single" w:color="000000" w:sz="4" w:space="0"/>
            </w:tcBorders>
            <w:noWrap/>
            <w:vAlign w:val="center"/>
          </w:tcPr>
          <w:p w14:paraId="462C96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56.00</w:t>
            </w:r>
          </w:p>
        </w:tc>
        <w:tc>
          <w:tcPr>
            <w:tcW w:w="534" w:type="pct"/>
            <w:gridSpan w:val="2"/>
            <w:tcBorders>
              <w:top w:val="nil"/>
              <w:left w:val="nil"/>
              <w:bottom w:val="single" w:color="000000" w:sz="4" w:space="0"/>
              <w:right w:val="single" w:color="000000" w:sz="4" w:space="0"/>
            </w:tcBorders>
            <w:noWrap/>
            <w:vAlign w:val="center"/>
          </w:tcPr>
          <w:p w14:paraId="010AB770">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689551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56.00</w:t>
            </w:r>
          </w:p>
        </w:tc>
        <w:tc>
          <w:tcPr>
            <w:tcW w:w="973" w:type="pct"/>
            <w:tcBorders>
              <w:top w:val="nil"/>
              <w:left w:val="nil"/>
              <w:bottom w:val="single" w:color="000000" w:sz="4" w:space="0"/>
              <w:right w:val="single" w:color="000000" w:sz="4" w:space="0"/>
            </w:tcBorders>
            <w:noWrap/>
            <w:vAlign w:val="center"/>
          </w:tcPr>
          <w:p w14:paraId="35F91754">
            <w:pPr>
              <w:jc w:val="right"/>
              <w:rPr>
                <w:rFonts w:hint="default" w:ascii="Times New Roman" w:hAnsi="Times New Roman" w:eastAsia="宋体" w:cs="Times New Roman"/>
                <w:i w:val="0"/>
                <w:iCs w:val="0"/>
                <w:color w:val="000000"/>
                <w:sz w:val="20"/>
                <w:szCs w:val="20"/>
                <w:highlight w:val="none"/>
                <w:u w:val="none"/>
              </w:rPr>
            </w:pPr>
          </w:p>
        </w:tc>
      </w:tr>
      <w:tr w14:paraId="22CC9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9788893">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78B3BAC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D6C83E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ADA9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0DA4DEC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2966A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6430E111">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3C00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7A0B19E0">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单位：行唐县农业机械管理局（本级）</w:t>
            </w:r>
          </w:p>
        </w:tc>
        <w:tc>
          <w:tcPr>
            <w:tcW w:w="1421" w:type="pct"/>
            <w:gridSpan w:val="4"/>
            <w:tcBorders>
              <w:top w:val="nil"/>
              <w:left w:val="nil"/>
              <w:bottom w:val="single" w:color="auto" w:sz="4" w:space="0"/>
              <w:right w:val="nil"/>
            </w:tcBorders>
            <w:noWrap/>
            <w:vAlign w:val="bottom"/>
          </w:tcPr>
          <w:p w14:paraId="183BBBA8">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0137B7C4">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51D3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45673DB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7886D8C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2EB16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879A4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5A887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32A92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69D5BCB2">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5C55ECD">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33955CA8">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531D213E">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1EDD76B6">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C62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14598C6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1D74A6D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35FCCC3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50D55E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256E27FA">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03C83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343843C7">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0CE31DEB">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341D14C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B7396C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637A4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08F8429C">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67BE3D65">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243211E1">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1E38352C">
            <w:pPr>
              <w:jc w:val="right"/>
              <w:rPr>
                <w:rFonts w:hint="default" w:ascii="Times New Roman" w:hAnsi="Times New Roman" w:eastAsia="宋体" w:cs="Times New Roman"/>
                <w:i w:val="0"/>
                <w:iCs w:val="0"/>
                <w:color w:val="000000"/>
                <w:sz w:val="20"/>
                <w:szCs w:val="20"/>
                <w:highlight w:val="none"/>
                <w:u w:val="none"/>
              </w:rPr>
            </w:pPr>
          </w:p>
        </w:tc>
      </w:tr>
      <w:tr w14:paraId="592EC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40440E7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注：本表反映单位本年度国有资本经营预算财政拨款支出情况。（如无相关数据，则需注明空表列示）</w:t>
            </w:r>
          </w:p>
        </w:tc>
      </w:tr>
    </w:tbl>
    <w:p w14:paraId="6BB32E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B4FB32D">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3C5CF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65B9A6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4ACE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047374F8">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3E381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34C94390">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单位：行唐县农业机械管理局（本级）</w:t>
            </w:r>
          </w:p>
        </w:tc>
        <w:tc>
          <w:tcPr>
            <w:tcW w:w="933" w:type="pct"/>
            <w:gridSpan w:val="3"/>
            <w:tcBorders>
              <w:top w:val="nil"/>
              <w:left w:val="nil"/>
              <w:bottom w:val="single" w:color="auto" w:sz="4" w:space="0"/>
              <w:right w:val="nil"/>
            </w:tcBorders>
            <w:noWrap/>
            <w:vAlign w:val="bottom"/>
          </w:tcPr>
          <w:p w14:paraId="59F0A1D9">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5DBDA17E">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2A6D7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259527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2C70B7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61C21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2E5752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038551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423C6D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44D613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1D0FD07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2ECA70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608FCE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0CDA11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20376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2F2BF09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7F9758D5">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AB9AF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0547A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6943C5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5857972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0660593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3E71B6E5">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63A106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483E7C0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4DCB9B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02D21378">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1AFA4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C74C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0D2B235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6F8C2CD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3A5F15B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4926ED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2D2B1B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4E325E0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164FE8F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283583A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6557324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BEAA46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332562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64BAC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4030DB1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2.72</w:t>
            </w:r>
          </w:p>
        </w:tc>
        <w:tc>
          <w:tcPr>
            <w:tcW w:w="528" w:type="pct"/>
            <w:tcBorders>
              <w:top w:val="nil"/>
              <w:left w:val="nil"/>
              <w:bottom w:val="single" w:color="000000" w:sz="4" w:space="0"/>
              <w:right w:val="single" w:color="000000" w:sz="4" w:space="0"/>
            </w:tcBorders>
            <w:noWrap/>
            <w:vAlign w:val="center"/>
          </w:tcPr>
          <w:p w14:paraId="65A33395">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4FE702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2.60</w:t>
            </w:r>
          </w:p>
        </w:tc>
        <w:tc>
          <w:tcPr>
            <w:tcW w:w="407" w:type="pct"/>
            <w:tcBorders>
              <w:top w:val="nil"/>
              <w:left w:val="nil"/>
              <w:bottom w:val="single" w:color="000000" w:sz="4" w:space="0"/>
              <w:right w:val="single" w:color="000000" w:sz="4" w:space="0"/>
            </w:tcBorders>
            <w:noWrap/>
            <w:vAlign w:val="center"/>
          </w:tcPr>
          <w:p w14:paraId="40AFD6DE">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10BB193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2.60</w:t>
            </w:r>
          </w:p>
        </w:tc>
        <w:tc>
          <w:tcPr>
            <w:tcW w:w="335" w:type="pct"/>
            <w:tcBorders>
              <w:top w:val="nil"/>
              <w:left w:val="nil"/>
              <w:bottom w:val="single" w:color="000000" w:sz="4" w:space="0"/>
              <w:right w:val="single" w:color="000000" w:sz="4" w:space="0"/>
            </w:tcBorders>
            <w:noWrap/>
            <w:vAlign w:val="center"/>
          </w:tcPr>
          <w:p w14:paraId="100EE55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0.12</w:t>
            </w:r>
          </w:p>
        </w:tc>
        <w:tc>
          <w:tcPr>
            <w:tcW w:w="366" w:type="pct"/>
            <w:gridSpan w:val="2"/>
            <w:tcBorders>
              <w:top w:val="nil"/>
              <w:left w:val="nil"/>
              <w:bottom w:val="single" w:color="000000" w:sz="4" w:space="0"/>
              <w:right w:val="single" w:color="000000" w:sz="4" w:space="0"/>
            </w:tcBorders>
            <w:noWrap/>
            <w:vAlign w:val="center"/>
          </w:tcPr>
          <w:p w14:paraId="17C46747">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2.20</w:t>
            </w:r>
          </w:p>
        </w:tc>
        <w:tc>
          <w:tcPr>
            <w:tcW w:w="488" w:type="pct"/>
            <w:tcBorders>
              <w:top w:val="nil"/>
              <w:left w:val="nil"/>
              <w:bottom w:val="single" w:color="000000" w:sz="4" w:space="0"/>
              <w:right w:val="single" w:color="000000" w:sz="4" w:space="0"/>
            </w:tcBorders>
            <w:noWrap/>
            <w:vAlign w:val="center"/>
          </w:tcPr>
          <w:p w14:paraId="3E9077BD">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268F50F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2.08</w:t>
            </w:r>
          </w:p>
        </w:tc>
        <w:tc>
          <w:tcPr>
            <w:tcW w:w="442" w:type="pct"/>
            <w:tcBorders>
              <w:top w:val="nil"/>
              <w:left w:val="nil"/>
              <w:bottom w:val="single" w:color="000000" w:sz="4" w:space="0"/>
              <w:right w:val="single" w:color="000000" w:sz="4" w:space="0"/>
            </w:tcBorders>
            <w:noWrap/>
            <w:vAlign w:val="center"/>
          </w:tcPr>
          <w:p w14:paraId="164002E3">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5D6B6F22">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2.08</w:t>
            </w:r>
          </w:p>
        </w:tc>
        <w:tc>
          <w:tcPr>
            <w:tcW w:w="511" w:type="pct"/>
            <w:tcBorders>
              <w:top w:val="nil"/>
              <w:left w:val="nil"/>
              <w:bottom w:val="single" w:color="000000" w:sz="4" w:space="0"/>
              <w:right w:val="single" w:color="000000" w:sz="4" w:space="0"/>
            </w:tcBorders>
            <w:noWrap/>
            <w:vAlign w:val="center"/>
          </w:tcPr>
          <w:p w14:paraId="0E4F2568">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0.12</w:t>
            </w:r>
          </w:p>
        </w:tc>
      </w:tr>
      <w:tr w14:paraId="549F0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2F2B1EF3">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p>
        </w:tc>
      </w:tr>
    </w:tbl>
    <w:p w14:paraId="3E09DE9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64A629E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808B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23140597">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   </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val="en-US" w:eastAsia="zh-CN"/>
        </w:rPr>
        <w:t>单位</w:t>
      </w:r>
      <w:r>
        <w:rPr>
          <w:rFonts w:ascii="Times New Roman" w:eastAsia="黑体"/>
          <w:b w:val="0"/>
          <w:sz w:val="44"/>
          <w:szCs w:val="44"/>
        </w:rPr>
        <w:t>决算情况说明</w:t>
      </w:r>
    </w:p>
    <w:p w14:paraId="5E64D59F">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547E713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本单位2024年度收、支总计（含结转和结余）均为3,480.48万元。与2023年度决算相比，收支各减少1,007.31万元，下降22.4%，主要原因是</w:t>
      </w:r>
      <w:r>
        <w:rPr>
          <w:rFonts w:hint="eastAsia" w:ascii="Times New Roman" w:eastAsia="仿宋_GB2312"/>
          <w:b w:val="0"/>
          <w:sz w:val="32"/>
          <w:szCs w:val="32"/>
          <w:lang w:val="en-US" w:eastAsia="zh-CN"/>
        </w:rPr>
        <w:t>项目资金减少</w:t>
      </w:r>
      <w:r>
        <w:rPr>
          <w:rFonts w:ascii="Times New Roman" w:eastAsia="仿宋_GB2312"/>
          <w:b w:val="0"/>
          <w:sz w:val="32"/>
          <w:szCs w:val="32"/>
        </w:rPr>
        <w:t>。</w:t>
      </w:r>
    </w:p>
    <w:p w14:paraId="1DDDDDF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052960B3">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5C2A45D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本单位2024年度本年收入合计3,480.48万元，其中：财政拨款收入3,480.48万元，占100.0%​；上级补助收入</w:t>
      </w:r>
      <w:r>
        <w:rPr>
          <w:rFonts w:hint="eastAsia" w:ascii="Times New Roman" w:eastAsia="仿宋_GB2312"/>
          <w:b w:val="0"/>
          <w:sz w:val="32"/>
          <w:szCs w:val="32"/>
          <w:lang w:val="en-US" w:eastAsia="zh-CN"/>
        </w:rPr>
        <w:t>0</w:t>
      </w:r>
      <w:r>
        <w:rPr>
          <w:rFonts w:ascii="Times New Roman" w:eastAsia="仿宋_GB2312"/>
          <w:b w:val="0"/>
          <w:sz w:val="32"/>
          <w:szCs w:val="32"/>
        </w:rPr>
        <w:t>万元，占</w:t>
      </w:r>
      <w:r>
        <w:rPr>
          <w:rFonts w:hint="eastAsia" w:ascii="Times New Roman" w:eastAsia="仿宋_GB2312"/>
          <w:b w:val="0"/>
          <w:sz w:val="32"/>
          <w:szCs w:val="32"/>
          <w:lang w:val="en-US" w:eastAsia="zh-CN"/>
        </w:rPr>
        <w:t>0</w:t>
      </w:r>
      <w:r>
        <w:rPr>
          <w:rFonts w:ascii="Times New Roman" w:eastAsia="仿宋_GB2312"/>
          <w:b w:val="0"/>
          <w:sz w:val="32"/>
          <w:szCs w:val="32"/>
        </w:rPr>
        <w:t>%；事业收入0万元，占</w:t>
      </w:r>
      <w:r>
        <w:rPr>
          <w:rFonts w:hint="eastAsia" w:ascii="Times New Roman" w:eastAsia="仿宋_GB2312"/>
          <w:b w:val="0"/>
          <w:sz w:val="32"/>
          <w:szCs w:val="32"/>
          <w:lang w:val="en-US" w:eastAsia="zh-CN"/>
        </w:rPr>
        <w:t>0</w:t>
      </w:r>
      <w:r>
        <w:rPr>
          <w:rFonts w:ascii="Times New Roman" w:eastAsia="仿宋_GB2312"/>
          <w:b w:val="0"/>
          <w:sz w:val="32"/>
          <w:szCs w:val="32"/>
        </w:rPr>
        <w:t>%；经营收入0万元，占0%；附属单位上缴收入0万元，占0%；其他收入0万元，占0%。</w:t>
      </w:r>
    </w:p>
    <w:p w14:paraId="184FF822">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321C54F8">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2AFB72C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本单位2024年度本年支出合计3,480.48万元，其中：基本支出182.13万元，占5.2%；项目支出3,298.35万元，占94.8%；上缴上级支出0万元，占0%；经营支出0万元，占0%；对附属单位补助支出0万元，占0%。</w:t>
      </w:r>
    </w:p>
    <w:p w14:paraId="1F6781B9">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9F1AB4">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438BED4E">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1B57792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本单位2024年度财政拨款收、支总计（含结转和结余）均为3,480.48万元。与2023年度相比，财政拨款收支各减少1,007.31万元，降低22.4%，主要原因是</w:t>
      </w:r>
      <w:r>
        <w:rPr>
          <w:rFonts w:hint="eastAsia" w:ascii="Times New Roman" w:eastAsia="仿宋_GB2312"/>
          <w:b w:val="0"/>
          <w:sz w:val="32"/>
          <w:szCs w:val="32"/>
          <w:lang w:val="en-US" w:eastAsia="zh-CN"/>
        </w:rPr>
        <w:t>项目资金减少</w:t>
      </w:r>
      <w:r>
        <w:rPr>
          <w:rFonts w:ascii="Times New Roman" w:eastAsia="仿宋_GB2312"/>
          <w:b w:val="0"/>
          <w:sz w:val="32"/>
          <w:szCs w:val="32"/>
        </w:rPr>
        <w:t>。</w:t>
      </w:r>
    </w:p>
    <w:p w14:paraId="1A03225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本单位2024年度财政拨款本年收入3,480.48万元,比上年减少1,007.31万元，降低22.4%，主要原因是</w:t>
      </w:r>
      <w:r>
        <w:rPr>
          <w:rFonts w:hint="eastAsia" w:ascii="Times New Roman" w:eastAsia="仿宋_GB2312"/>
          <w:b w:val="0"/>
          <w:sz w:val="32"/>
          <w:szCs w:val="32"/>
          <w:lang w:val="en-US" w:eastAsia="zh-CN"/>
        </w:rPr>
        <w:t>项目资金减少</w:t>
      </w:r>
      <w:r>
        <w:rPr>
          <w:rFonts w:ascii="Times New Roman" w:eastAsia="仿宋_GB2312"/>
          <w:b w:val="0"/>
          <w:sz w:val="32"/>
          <w:szCs w:val="32"/>
        </w:rPr>
        <w:t>；本年支出3,480.48万元，比上年减少1,007.31万元，降低22.4%，主要原因是</w:t>
      </w:r>
      <w:r>
        <w:rPr>
          <w:rFonts w:hint="eastAsia" w:ascii="Times New Roman" w:eastAsia="仿宋_GB2312"/>
          <w:b w:val="0"/>
          <w:sz w:val="32"/>
          <w:szCs w:val="32"/>
          <w:lang w:val="en-US" w:eastAsia="zh-CN"/>
        </w:rPr>
        <w:t>项目资金减少</w:t>
      </w:r>
      <w:r>
        <w:rPr>
          <w:rFonts w:ascii="Times New Roman" w:eastAsia="仿宋_GB2312"/>
          <w:b w:val="0"/>
          <w:sz w:val="32"/>
          <w:szCs w:val="32"/>
        </w:rPr>
        <w:t>。具体情况如下：</w:t>
      </w:r>
    </w:p>
    <w:p w14:paraId="0A7BD4C1">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一般公共预算财政拨款本年收入3,424.48万元,比上年减少1,063.31万元，降低23.7%，主要原因是</w:t>
      </w:r>
      <w:r>
        <w:rPr>
          <w:rFonts w:hint="eastAsia" w:ascii="Times New Roman" w:eastAsia="仿宋_GB2312"/>
          <w:b w:val="0"/>
          <w:sz w:val="32"/>
          <w:szCs w:val="32"/>
          <w:lang w:val="en-US" w:eastAsia="zh-CN"/>
        </w:rPr>
        <w:t>项目资金减少</w:t>
      </w:r>
      <w:r>
        <w:rPr>
          <w:rFonts w:ascii="Times New Roman" w:eastAsia="仿宋_GB2312"/>
          <w:b w:val="0"/>
          <w:sz w:val="32"/>
          <w:szCs w:val="32"/>
        </w:rPr>
        <w:t>；本年支出3,424.48万元，比上年减少1,063.31万元，降低23.7%，主要原因是</w:t>
      </w:r>
      <w:r>
        <w:rPr>
          <w:rFonts w:hint="eastAsia" w:ascii="Times New Roman" w:eastAsia="仿宋_GB2312"/>
          <w:b w:val="0"/>
          <w:sz w:val="32"/>
          <w:szCs w:val="32"/>
          <w:lang w:val="en-US" w:eastAsia="zh-CN"/>
        </w:rPr>
        <w:t>项目资金减少</w:t>
      </w:r>
      <w:r>
        <w:rPr>
          <w:rFonts w:ascii="Times New Roman" w:eastAsia="仿宋_GB2312"/>
          <w:b w:val="0"/>
          <w:sz w:val="32"/>
          <w:szCs w:val="32"/>
        </w:rPr>
        <w:t>。</w:t>
      </w:r>
    </w:p>
    <w:p w14:paraId="4E098F8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政府性基金预算财政拨款本年收入56.00万元，比上年增加56.00万元，增长100.00%，主要原因是</w:t>
      </w:r>
      <w:r>
        <w:rPr>
          <w:rFonts w:hint="eastAsia" w:ascii="Times New Roman" w:eastAsia="仿宋_GB2312"/>
          <w:b w:val="0"/>
          <w:sz w:val="32"/>
          <w:szCs w:val="32"/>
          <w:lang w:val="en-US" w:eastAsia="zh-CN"/>
        </w:rPr>
        <w:t>国债资金拨付增加</w:t>
      </w:r>
      <w:r>
        <w:rPr>
          <w:rFonts w:ascii="Times New Roman" w:eastAsia="仿宋_GB2312"/>
          <w:b w:val="0"/>
          <w:sz w:val="32"/>
          <w:szCs w:val="32"/>
        </w:rPr>
        <w:t>；本年支出56.00万元，比上年增加56.00万元，增长100.00%，主要原因是</w:t>
      </w:r>
      <w:r>
        <w:rPr>
          <w:rFonts w:hint="eastAsia" w:ascii="Times New Roman" w:eastAsia="仿宋_GB2312"/>
          <w:b w:val="0"/>
          <w:sz w:val="32"/>
          <w:szCs w:val="32"/>
          <w:lang w:val="en-US" w:eastAsia="zh-CN"/>
        </w:rPr>
        <w:t>国债资金拨付增加</w:t>
      </w:r>
      <w:r>
        <w:rPr>
          <w:rFonts w:ascii="Times New Roman" w:eastAsia="仿宋_GB2312"/>
          <w:b w:val="0"/>
          <w:sz w:val="32"/>
          <w:szCs w:val="32"/>
        </w:rPr>
        <w:t>。</w:t>
      </w:r>
    </w:p>
    <w:p w14:paraId="14479F3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国有资本经营预算财政拨款本年收入0万元，比上年增加0万元，增长0%，主要原因是</w:t>
      </w:r>
      <w:r>
        <w:rPr>
          <w:rFonts w:hint="eastAsia" w:ascii="Times New Roman" w:eastAsia="仿宋_GB2312"/>
          <w:b w:val="0"/>
          <w:sz w:val="32"/>
          <w:szCs w:val="32"/>
          <w:lang w:val="en-US" w:eastAsia="zh-CN"/>
        </w:rPr>
        <w:t>我单位无国有资本经营预算收入，</w:t>
      </w:r>
      <w:r>
        <w:rPr>
          <w:rFonts w:ascii="Times New Roman" w:eastAsia="仿宋_GB2312"/>
          <w:b w:val="0"/>
          <w:sz w:val="32"/>
          <w:szCs w:val="32"/>
        </w:rPr>
        <w:t>本年支出0万元，比上年增加0万元，增长0%。</w:t>
      </w:r>
    </w:p>
    <w:p w14:paraId="672D97D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5CFAD5">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720B23C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本单位2024年度财政拨款本年收入3,480.48万元，完成年初预算的153.1%，比年初预算增加1,206.91万元，决算数大于预算数主要原因是</w:t>
      </w:r>
      <w:r>
        <w:rPr>
          <w:rFonts w:hint="eastAsia" w:ascii="Times New Roman" w:eastAsia="仿宋_GB2312"/>
          <w:b w:val="0"/>
          <w:sz w:val="32"/>
          <w:szCs w:val="32"/>
          <w:lang w:val="en-US" w:eastAsia="zh-CN"/>
        </w:rPr>
        <w:t>项目资金增加</w:t>
      </w:r>
      <w:r>
        <w:rPr>
          <w:rFonts w:ascii="Times New Roman" w:eastAsia="仿宋_GB2312"/>
          <w:b w:val="0"/>
          <w:sz w:val="32"/>
          <w:szCs w:val="32"/>
        </w:rPr>
        <w:t> ；本年支出3,480.48万元，完成年初预算的153.1%，比年初预算增加1,206.91万元，决算数大于预算数主要原因是</w:t>
      </w:r>
      <w:r>
        <w:rPr>
          <w:rFonts w:hint="eastAsia" w:ascii="Times New Roman" w:eastAsia="仿宋_GB2312"/>
          <w:b w:val="0"/>
          <w:sz w:val="32"/>
          <w:szCs w:val="32"/>
          <w:lang w:val="en-US" w:eastAsia="zh-CN"/>
        </w:rPr>
        <w:t>项目资金增加</w:t>
      </w:r>
      <w:r>
        <w:rPr>
          <w:rFonts w:ascii="Times New Roman" w:eastAsia="仿宋_GB2312"/>
          <w:b w:val="0"/>
          <w:sz w:val="32"/>
          <w:szCs w:val="32"/>
        </w:rPr>
        <w:t> 。具体情况如下：</w:t>
      </w:r>
    </w:p>
    <w:p w14:paraId="7137C7A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一般公共预算财政拨款本年收入完成年初预算的150.6%，比年初预算增加1,150.91万元，主要原因是；支出完成年初预算的150.6%，比年初预算增加1,150.91万元，主要原因是</w:t>
      </w:r>
      <w:r>
        <w:rPr>
          <w:rFonts w:hint="eastAsia" w:ascii="Times New Roman" w:eastAsia="仿宋_GB2312"/>
          <w:b w:val="0"/>
          <w:sz w:val="32"/>
          <w:szCs w:val="32"/>
          <w:lang w:val="en-US" w:eastAsia="zh-CN"/>
        </w:rPr>
        <w:t>项目资金增加</w:t>
      </w:r>
      <w:r>
        <w:rPr>
          <w:rFonts w:ascii="Times New Roman" w:eastAsia="仿宋_GB2312"/>
          <w:b w:val="0"/>
          <w:sz w:val="32"/>
          <w:szCs w:val="32"/>
        </w:rPr>
        <w:t>。</w:t>
      </w:r>
    </w:p>
    <w:p w14:paraId="2FB2413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政府性基金预算财政拨款本年收入完成年初预算的0%，比年初预算增加56.00万元，主要原因是</w:t>
      </w:r>
      <w:r>
        <w:rPr>
          <w:rFonts w:hint="eastAsia" w:ascii="Times New Roman" w:eastAsia="仿宋_GB2312"/>
          <w:b w:val="0"/>
          <w:sz w:val="32"/>
          <w:szCs w:val="32"/>
          <w:lang w:val="en-US" w:eastAsia="zh-CN"/>
        </w:rPr>
        <w:t>国债资金增加</w:t>
      </w:r>
      <w:r>
        <w:rPr>
          <w:rFonts w:ascii="Times New Roman" w:eastAsia="仿宋_GB2312"/>
          <w:b w:val="0"/>
          <w:sz w:val="32"/>
          <w:szCs w:val="32"/>
        </w:rPr>
        <w:t>；支出完成年初预算的0%，比年初预算增加56.00万元，主要原因是</w:t>
      </w:r>
      <w:r>
        <w:rPr>
          <w:rFonts w:hint="eastAsia" w:ascii="Times New Roman" w:eastAsia="仿宋_GB2312"/>
          <w:b w:val="0"/>
          <w:sz w:val="32"/>
          <w:szCs w:val="32"/>
          <w:lang w:val="en-US" w:eastAsia="zh-CN"/>
        </w:rPr>
        <w:t>国债资金增加</w:t>
      </w:r>
      <w:r>
        <w:rPr>
          <w:rFonts w:ascii="Times New Roman" w:eastAsia="仿宋_GB2312"/>
          <w:b w:val="0"/>
          <w:sz w:val="32"/>
          <w:szCs w:val="32"/>
        </w:rPr>
        <w:t>。</w:t>
      </w:r>
    </w:p>
    <w:p w14:paraId="10F58F2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国有资本经营预算财政拨款本年收入完成年初预算的0 %，比年初预算增加0万元，主要原因是</w:t>
      </w:r>
      <w:r>
        <w:rPr>
          <w:rFonts w:hint="eastAsia" w:ascii="Times New Roman" w:eastAsia="仿宋_GB2312"/>
          <w:b w:val="0"/>
          <w:sz w:val="32"/>
          <w:szCs w:val="32"/>
          <w:lang w:val="en-US" w:eastAsia="zh-CN"/>
        </w:rPr>
        <w:t>我单位无国有资本经营预算收入，与预算持平</w:t>
      </w:r>
      <w:r>
        <w:rPr>
          <w:rFonts w:ascii="Times New Roman" w:eastAsia="仿宋_GB2312"/>
          <w:b w:val="0"/>
          <w:sz w:val="32"/>
          <w:szCs w:val="32"/>
        </w:rPr>
        <w:t>；支出完成年初预算的0%，比年初预算增加0万元。</w:t>
      </w:r>
    </w:p>
    <w:p w14:paraId="35BD2CD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60ECFD4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D49C38">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1F5D734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2024年度财政拨款支出3,480.48万元，主要用于以下方面：</w:t>
      </w:r>
    </w:p>
    <w:p w14:paraId="26D45DE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6D136F70">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ascii="Times New Roman" w:eastAsia="仿宋_GB2312"/>
          <w:b w:val="0"/>
          <w:sz w:val="32"/>
          <w:szCs w:val="32"/>
        </w:rPr>
        <w:t>社会保障和就业 （类）支出9.58万元，占0.3%，主要用于</w:t>
      </w:r>
      <w:r>
        <w:rPr>
          <w:rFonts w:hint="eastAsia" w:ascii="Times New Roman" w:eastAsia="仿宋_GB2312"/>
          <w:b w:val="0"/>
          <w:sz w:val="32"/>
          <w:szCs w:val="32"/>
          <w:lang w:val="en-US" w:eastAsia="zh-CN"/>
        </w:rPr>
        <w:t>保险缴纳</w:t>
      </w:r>
      <w:r>
        <w:rPr>
          <w:rFonts w:ascii="Times New Roman" w:eastAsia="仿宋_GB2312"/>
          <w:b w:val="0"/>
          <w:sz w:val="32"/>
          <w:szCs w:val="32"/>
        </w:rPr>
        <w:t>等支出；卫生健康（类）支出4.82万元，占0.1%，主要用于</w:t>
      </w:r>
      <w:r>
        <w:rPr>
          <w:rFonts w:hint="eastAsia" w:ascii="Times New Roman" w:eastAsia="仿宋_GB2312"/>
          <w:b w:val="0"/>
          <w:sz w:val="32"/>
          <w:szCs w:val="32"/>
          <w:lang w:val="en-US" w:eastAsia="zh-CN"/>
        </w:rPr>
        <w:t>医疗保险</w:t>
      </w:r>
      <w:r>
        <w:rPr>
          <w:rFonts w:ascii="Times New Roman" w:eastAsia="仿宋_GB2312"/>
          <w:b w:val="0"/>
          <w:sz w:val="32"/>
          <w:szCs w:val="32"/>
        </w:rPr>
        <w:t>等支出；农林水（类）支出3,402.53万元，占97.8%，主要用于</w:t>
      </w:r>
      <w:r>
        <w:rPr>
          <w:rFonts w:hint="eastAsia" w:ascii="Times New Roman" w:eastAsia="仿宋_GB2312"/>
          <w:b w:val="0"/>
          <w:sz w:val="32"/>
          <w:szCs w:val="32"/>
          <w:lang w:val="en-US" w:eastAsia="zh-CN"/>
        </w:rPr>
        <w:t>项目资金、人员</w:t>
      </w:r>
      <w:r>
        <w:rPr>
          <w:rFonts w:ascii="Times New Roman" w:eastAsia="仿宋_GB2312"/>
          <w:b w:val="0"/>
          <w:sz w:val="32"/>
          <w:szCs w:val="32"/>
        </w:rPr>
        <w:t>等支出；住房保障（类）支出7.56万元，占0.2%，主要用于</w:t>
      </w:r>
      <w:r>
        <w:rPr>
          <w:rFonts w:hint="eastAsia" w:ascii="Times New Roman" w:eastAsia="仿宋_GB2312"/>
          <w:b w:val="0"/>
          <w:sz w:val="32"/>
          <w:szCs w:val="32"/>
          <w:lang w:val="en-US" w:eastAsia="zh-CN"/>
        </w:rPr>
        <w:t>住房公积金</w:t>
      </w:r>
      <w:r>
        <w:rPr>
          <w:rFonts w:ascii="Times New Roman" w:eastAsia="仿宋_GB2312"/>
          <w:b w:val="0"/>
          <w:sz w:val="32"/>
          <w:szCs w:val="32"/>
        </w:rPr>
        <w:t>等支出</w:t>
      </w:r>
      <w:r>
        <w:rPr>
          <w:rFonts w:hint="eastAsia" w:ascii="Times New Roman" w:eastAsia="仿宋_GB2312"/>
          <w:b w:val="0"/>
          <w:sz w:val="32"/>
          <w:szCs w:val="32"/>
          <w:lang w:eastAsia="zh-CN"/>
        </w:rPr>
        <w:t>。</w:t>
      </w:r>
    </w:p>
    <w:p w14:paraId="23F0BA1C">
      <w:pPr>
        <w:widowControl/>
        <w:spacing w:before="0" w:beforeLines="0" w:beforeAutospacing="0" w:after="0" w:afterLines="0" w:afterAutospacing="0" w:line="360" w:lineRule="auto"/>
        <w:ind w:firstLine="643" w:firstLineChars="200"/>
        <w:jc w:val="left"/>
        <w:rPr>
          <w:rFonts w:hint="eastAsia" w:ascii="Times New Roman" w:eastAsia="仿宋_GB2312"/>
          <w:b w:val="0"/>
          <w:sz w:val="32"/>
          <w:szCs w:val="32"/>
          <w:lang w:val="en-US" w:eastAsia="zh-CN"/>
        </w:rPr>
      </w:pPr>
      <w:r>
        <w:rPr>
          <w:rFonts w:ascii="Times New Roman" w:eastAsia="仿宋_GB2312"/>
          <w:b/>
          <w:sz w:val="32"/>
          <w:szCs w:val="32"/>
        </w:rPr>
        <w:t>政府性基金预算财政拨款支出：</w:t>
      </w:r>
      <w:r>
        <w:rPr>
          <w:rFonts w:hint="eastAsia" w:ascii="Times New Roman" w:eastAsia="仿宋_GB2312"/>
          <w:b w:val="0"/>
          <w:sz w:val="32"/>
          <w:szCs w:val="32"/>
          <w:lang w:val="en-US" w:eastAsia="zh-CN"/>
        </w:rPr>
        <w:t>政府性基金财政拨款支出</w:t>
      </w:r>
      <w:r>
        <w:rPr>
          <w:rFonts w:ascii="Times New Roman" w:eastAsia="仿宋_GB2312"/>
          <w:b w:val="0"/>
          <w:sz w:val="32"/>
          <w:szCs w:val="32"/>
        </w:rPr>
        <w:t>56万元，主要原因是</w:t>
      </w:r>
      <w:r>
        <w:rPr>
          <w:rFonts w:hint="eastAsia" w:ascii="Times New Roman" w:eastAsia="仿宋_GB2312"/>
          <w:b w:val="0"/>
          <w:sz w:val="32"/>
          <w:szCs w:val="32"/>
          <w:lang w:val="en-US" w:eastAsia="zh-CN"/>
        </w:rPr>
        <w:t>国债资金增加。</w:t>
      </w:r>
    </w:p>
    <w:p w14:paraId="5097BB9F">
      <w:pPr>
        <w:widowControl/>
        <w:spacing w:before="0" w:beforeLines="0" w:beforeAutospacing="0" w:after="0" w:afterLines="0" w:afterAutospacing="0" w:line="360" w:lineRule="auto"/>
        <w:ind w:firstLine="643" w:firstLineChars="200"/>
        <w:jc w:val="left"/>
        <w:rPr>
          <w:rFonts w:hint="default" w:ascii="Times New Roman" w:eastAsia="仿宋_GB2312"/>
          <w:sz w:val="32"/>
          <w:szCs w:val="32"/>
          <w:lang w:val="en-US" w:eastAsia="zh-CN"/>
        </w:rPr>
      </w:pPr>
      <w:r>
        <w:rPr>
          <w:rFonts w:ascii="Times New Roman" w:eastAsia="仿宋_GB2312"/>
          <w:b/>
          <w:sz w:val="32"/>
          <w:szCs w:val="32"/>
        </w:rPr>
        <w:t>国有资本经营预算财政拨款支出：</w:t>
      </w:r>
      <w:r>
        <w:rPr>
          <w:rFonts w:hint="eastAsia" w:ascii="Times New Roman" w:eastAsia="仿宋_GB2312"/>
          <w:b/>
          <w:sz w:val="32"/>
          <w:szCs w:val="32"/>
          <w:lang w:val="en-US" w:eastAsia="zh-CN"/>
        </w:rPr>
        <w:t>我单位无国有资本经营预算财政拨款支出。</w:t>
      </w:r>
    </w:p>
    <w:p w14:paraId="280CFB3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E5ADB5">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1048E22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2024年度财政拨款基本支出182.13万元，其中：</w:t>
      </w:r>
    </w:p>
    <w:p w14:paraId="25F2B5B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170.67万元，主要包括基本工资、津贴补贴、奖金、绩效工资、机关事业部门基本养老保险缴费、职工基本医疗保险缴费、住房公积金、其他社会保障缴费、其他工资福利支出、生活补助、其他对个人和家庭的补助支出。</w:t>
      </w:r>
    </w:p>
    <w:p w14:paraId="054E356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11.46万元，主要包括办公费、印刷费、手续费、水费、电费、邮电费、取暖费、差旅费、因公出国（境）费用、维修（护）费、公务接待费、工会经费、福利费、公务用车运行维护费、其他交通费用、其他商品和服务支出、办公设备购置、专用设备购置、信息网络及软件购置更新、公务用车购置、其他资本性支出。</w:t>
      </w:r>
    </w:p>
    <w:p w14:paraId="10D948C7">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07491F5A">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70709BE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本单位2024年度“三公”经费财政拨款支出预算为2.72万元，支出决算为2.20万元，完成预算的80.9%，较预算减少0.52万元，降低19.1%，主要原因是</w:t>
      </w:r>
      <w:r>
        <w:rPr>
          <w:rFonts w:hint="eastAsia" w:ascii="Times New Roman" w:eastAsia="仿宋_GB2312"/>
          <w:b w:val="0"/>
          <w:sz w:val="32"/>
          <w:szCs w:val="32"/>
          <w:lang w:val="en-US" w:eastAsia="zh-CN"/>
        </w:rPr>
        <w:t>节俭开支</w:t>
      </w:r>
      <w:r>
        <w:rPr>
          <w:rFonts w:ascii="Times New Roman" w:eastAsia="仿宋_GB2312"/>
          <w:b w:val="0"/>
          <w:sz w:val="32"/>
          <w:szCs w:val="32"/>
        </w:rPr>
        <w:t>；较2023年度决算减少0.72万元，降低24.7%，主要原因是</w:t>
      </w:r>
      <w:r>
        <w:rPr>
          <w:rFonts w:hint="eastAsia" w:ascii="Times New Roman" w:eastAsia="仿宋_GB2312"/>
          <w:b w:val="0"/>
          <w:sz w:val="32"/>
          <w:szCs w:val="32"/>
          <w:lang w:val="en-US" w:eastAsia="zh-CN"/>
        </w:rPr>
        <w:t>节减开支</w:t>
      </w:r>
      <w:r>
        <w:rPr>
          <w:rFonts w:ascii="Times New Roman" w:eastAsia="仿宋_GB2312"/>
          <w:b w:val="0"/>
          <w:sz w:val="32"/>
          <w:szCs w:val="32"/>
        </w:rPr>
        <w:t>。</w:t>
      </w:r>
    </w:p>
    <w:p w14:paraId="17B9BFF1">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095A0818">
      <w:pPr>
        <w:widowControl/>
        <w:spacing w:before="0" w:beforeLines="0" w:beforeAutospacing="0" w:after="0" w:afterLines="0" w:afterAutospacing="0" w:line="360" w:lineRule="auto"/>
        <w:ind w:firstLine="643" w:firstLineChars="200"/>
        <w:jc w:val="left"/>
        <w:rPr>
          <w:rFonts w:hint="eastAsia" w:ascii="Times New Roman" w:eastAsia="仿宋_GB2312"/>
          <w:b w:val="0"/>
          <w:sz w:val="32"/>
          <w:szCs w:val="32"/>
          <w:lang w:val="en-US" w:eastAsia="zh-CN"/>
        </w:rPr>
      </w:pPr>
      <w:r>
        <w:rPr>
          <w:rFonts w:ascii="Times New Roman" w:eastAsia="楷体_GB2312"/>
          <w:b/>
          <w:sz w:val="32"/>
          <w:szCs w:val="32"/>
        </w:rPr>
        <w:t> 1.因公出国（境）费支出情况。</w:t>
      </w:r>
      <w:r>
        <w:rPr>
          <w:rFonts w:ascii="Times New Roman" w:eastAsia="仿宋_GB2312"/>
          <w:b w:val="0"/>
          <w:sz w:val="32"/>
          <w:szCs w:val="32"/>
        </w:rPr>
        <w:t>本单位2024年度因公出国（境）费支出预算为0万元,支出决算0万元。完成预算的0%。因公出国（境）费支出较预算增加0万元，增长0%,主要原因是</w:t>
      </w:r>
      <w:r>
        <w:rPr>
          <w:rFonts w:hint="eastAsia" w:ascii="Times New Roman" w:eastAsia="仿宋_GB2312"/>
          <w:b w:val="0"/>
          <w:sz w:val="32"/>
          <w:szCs w:val="32"/>
          <w:lang w:val="en-US" w:eastAsia="zh-CN"/>
        </w:rPr>
        <w:t>未安排因公出国支出，与预算持平。与2023年决算因公出国支出持平。</w:t>
      </w:r>
    </w:p>
    <w:p w14:paraId="34D5382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ascii="Times New Roman" w:eastAsia="仿宋_GB2312"/>
          <w:b w:val="0"/>
          <w:sz w:val="32"/>
          <w:szCs w:val="32"/>
        </w:rPr>
        <w:t>本单位2024年度公务用车购置及运行维护费预算为2.60万元，支出决算2.08万元，完成预算的80.0%,较预算减少0.52万元，降低20.0%,主要原因是</w:t>
      </w:r>
      <w:r>
        <w:rPr>
          <w:rFonts w:hint="eastAsia" w:ascii="Times New Roman" w:eastAsia="仿宋_GB2312"/>
          <w:b w:val="0"/>
          <w:sz w:val="32"/>
          <w:szCs w:val="32"/>
          <w:lang w:val="en-US" w:eastAsia="zh-CN"/>
        </w:rPr>
        <w:t>节俭开支</w:t>
      </w:r>
      <w:r>
        <w:rPr>
          <w:rFonts w:ascii="Times New Roman" w:eastAsia="仿宋_GB2312"/>
          <w:b w:val="0"/>
          <w:sz w:val="32"/>
          <w:szCs w:val="32"/>
        </w:rPr>
        <w:t>；较上年减少0.72万元，降低25.7%,主要原因是</w:t>
      </w:r>
      <w:r>
        <w:rPr>
          <w:rFonts w:hint="eastAsia" w:ascii="Times New Roman" w:eastAsia="仿宋_GB2312"/>
          <w:b w:val="0"/>
          <w:sz w:val="32"/>
          <w:szCs w:val="32"/>
          <w:lang w:val="en-US" w:eastAsia="zh-CN"/>
        </w:rPr>
        <w:t>预算减少</w:t>
      </w:r>
      <w:r>
        <w:rPr>
          <w:rFonts w:ascii="Times New Roman" w:eastAsia="仿宋_GB2312"/>
          <w:b w:val="0"/>
          <w:sz w:val="32"/>
          <w:szCs w:val="32"/>
        </w:rPr>
        <w:t>。其中：</w:t>
      </w:r>
    </w:p>
    <w:p w14:paraId="10EF5222">
      <w:pPr>
        <w:widowControl/>
        <w:spacing w:before="0" w:beforeLines="0" w:beforeAutospacing="0" w:after="0" w:afterLines="0" w:afterAutospacing="0" w:line="360" w:lineRule="auto"/>
        <w:ind w:firstLine="643" w:firstLineChars="200"/>
        <w:jc w:val="left"/>
        <w:rPr>
          <w:rFonts w:hint="eastAsia" w:ascii="Times New Roman" w:eastAsia="仿宋_GB2312"/>
          <w:b w:val="0"/>
          <w:sz w:val="32"/>
          <w:szCs w:val="32"/>
          <w:lang w:val="en-US" w:eastAsia="zh-CN"/>
        </w:rPr>
      </w:pPr>
      <w:r>
        <w:rPr>
          <w:rFonts w:ascii="Times New Roman" w:eastAsia="仿宋_GB2312"/>
          <w:b/>
          <w:sz w:val="32"/>
          <w:szCs w:val="32"/>
        </w:rPr>
        <w:t>公务用车购置费支出0万元：</w:t>
      </w:r>
      <w:r>
        <w:rPr>
          <w:rFonts w:ascii="Times New Roman" w:eastAsia="仿宋_GB2312"/>
          <w:b w:val="0"/>
          <w:sz w:val="32"/>
          <w:szCs w:val="32"/>
        </w:rPr>
        <w:t>本单位2024年度公务用车购置量0辆，发生“公务用车购置”经费支出0 万元。公务用车购置费支出较预算增加0万元，增长0%,主要原因是</w:t>
      </w:r>
      <w:r>
        <w:rPr>
          <w:rFonts w:hint="eastAsia" w:ascii="Times New Roman" w:eastAsia="仿宋_GB2312"/>
          <w:b w:val="0"/>
          <w:sz w:val="32"/>
          <w:szCs w:val="32"/>
          <w:lang w:val="en-US" w:eastAsia="zh-CN"/>
        </w:rPr>
        <w:t>与2024年预算安排持平，与2023年决算公务用车购置费持平。</w:t>
      </w:r>
    </w:p>
    <w:p w14:paraId="795A4F8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公务用车运行维护费支出2.08万元：</w:t>
      </w:r>
      <w:r>
        <w:rPr>
          <w:rFonts w:ascii="Times New Roman" w:eastAsia="仿宋_GB2312"/>
          <w:b w:val="0"/>
          <w:sz w:val="32"/>
          <w:szCs w:val="32"/>
        </w:rPr>
        <w:t>本单位2024年度单位公务用车保有量1辆，发生运行维护费支出2.08万元。公车运行维护费支出较预算减少0.52万元，降低20.0%,主要原因是</w:t>
      </w:r>
      <w:r>
        <w:rPr>
          <w:rFonts w:hint="eastAsia" w:ascii="Times New Roman" w:eastAsia="仿宋_GB2312"/>
          <w:b w:val="0"/>
          <w:sz w:val="32"/>
          <w:szCs w:val="32"/>
          <w:lang w:val="en-US" w:eastAsia="zh-CN"/>
        </w:rPr>
        <w:t>节俭开支</w:t>
      </w:r>
      <w:r>
        <w:rPr>
          <w:rFonts w:ascii="Times New Roman" w:eastAsia="仿宋_GB2312"/>
          <w:b w:val="0"/>
          <w:sz w:val="32"/>
          <w:szCs w:val="32"/>
        </w:rPr>
        <w:t>；较上年减少0.72万元，降低25.7%，主要原因是</w:t>
      </w:r>
      <w:r>
        <w:rPr>
          <w:rFonts w:hint="eastAsia" w:ascii="Times New Roman" w:eastAsia="仿宋_GB2312"/>
          <w:b w:val="0"/>
          <w:sz w:val="32"/>
          <w:szCs w:val="32"/>
          <w:lang w:val="en-US" w:eastAsia="zh-CN"/>
        </w:rPr>
        <w:t>节俭开支，预算减少</w:t>
      </w:r>
      <w:r>
        <w:rPr>
          <w:rFonts w:ascii="Times New Roman" w:eastAsia="仿宋_GB2312"/>
          <w:b w:val="0"/>
          <w:sz w:val="32"/>
          <w:szCs w:val="32"/>
        </w:rPr>
        <w:t>。</w:t>
      </w:r>
    </w:p>
    <w:p w14:paraId="4F7AFDC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本单位2024年度公务接待费支出预算为0.12万元，支出决算0.12万元，完成预算的100.0%。公务接待费支出较预算增加0万元，增长0%,主要原因是</w:t>
      </w:r>
      <w:r>
        <w:rPr>
          <w:rFonts w:hint="eastAsia" w:ascii="Times New Roman" w:eastAsia="仿宋_GB2312"/>
          <w:b w:val="0"/>
          <w:sz w:val="32"/>
          <w:szCs w:val="32"/>
          <w:lang w:val="en-US" w:eastAsia="zh-CN"/>
        </w:rPr>
        <w:t>执行预算安排，从严控制公务接待费的支出</w:t>
      </w:r>
      <w:r>
        <w:rPr>
          <w:rFonts w:ascii="Times New Roman" w:eastAsia="仿宋_GB2312"/>
          <w:b w:val="0"/>
          <w:sz w:val="32"/>
          <w:szCs w:val="32"/>
        </w:rPr>
        <w:t>；较上年度增加0万元，增长0%,主要原因是</w:t>
      </w:r>
      <w:r>
        <w:rPr>
          <w:rFonts w:hint="eastAsia" w:ascii="Times New Roman" w:eastAsia="仿宋_GB2312"/>
          <w:b w:val="0"/>
          <w:sz w:val="32"/>
          <w:szCs w:val="32"/>
          <w:lang w:val="en-US" w:eastAsia="zh-CN"/>
        </w:rPr>
        <w:t>执行预算安排，从严控制公务接待费的支出</w:t>
      </w:r>
      <w:r>
        <w:rPr>
          <w:rFonts w:ascii="Times New Roman" w:eastAsia="仿宋_GB2312"/>
          <w:b w:val="0"/>
          <w:sz w:val="32"/>
          <w:szCs w:val="32"/>
        </w:rPr>
        <w:t>。本年度共发生公务接待2批次、12人次。</w:t>
      </w:r>
    </w:p>
    <w:p w14:paraId="578F8583">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318ADE4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本单位2024年度机关运行经费支出0万元，较2023年度减少27.95万元，降低100.0%。主要原因是</w:t>
      </w:r>
      <w:r>
        <w:rPr>
          <w:rFonts w:hint="eastAsia" w:ascii="Times New Roman" w:eastAsia="仿宋_GB2312"/>
          <w:b w:val="0"/>
          <w:sz w:val="32"/>
          <w:szCs w:val="32"/>
          <w:lang w:val="en-US" w:eastAsia="zh-CN"/>
        </w:rPr>
        <w:t>本单位为事业单位，无机关运行经费</w:t>
      </w:r>
      <w:r>
        <w:rPr>
          <w:rFonts w:ascii="Times New Roman" w:eastAsia="仿宋_GB2312"/>
          <w:b w:val="0"/>
          <w:sz w:val="32"/>
          <w:szCs w:val="32"/>
        </w:rPr>
        <w:t>。</w:t>
      </w:r>
    </w:p>
    <w:p w14:paraId="4362E8F4">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04763F0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0万元，从采购类型来看，政府采购货物支出0万元、政府采购工程支出0万元、政府采购服务支出0万元。授予中小企业合同金额0万元，占政府采购支出总额的0%，其中授予小微企业合同金额0万元，占政府采购支出总额的</w:t>
      </w:r>
      <w:bookmarkStart w:id="0" w:name="_GoBack"/>
      <w:bookmarkEnd w:id="0"/>
      <w:r>
        <w:rPr>
          <w:rFonts w:ascii="Times New Roman" w:eastAsia="仿宋_GB2312"/>
          <w:b w:val="0"/>
          <w:sz w:val="32"/>
          <w:szCs w:val="32"/>
        </w:rPr>
        <w:t>0%。</w:t>
      </w:r>
    </w:p>
    <w:p w14:paraId="713C589D">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39E738E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截至2024年12月31日，本单位共有车辆1辆，比上年增加0辆，主要是其他用车1辆，其他用车主要是</w:t>
      </w:r>
      <w:r>
        <w:rPr>
          <w:rFonts w:hint="eastAsia" w:ascii="Times New Roman" w:eastAsia="仿宋_GB2312"/>
          <w:b w:val="0"/>
          <w:sz w:val="32"/>
          <w:szCs w:val="32"/>
          <w:lang w:val="en-US" w:eastAsia="zh-CN"/>
        </w:rPr>
        <w:t>单位用车</w:t>
      </w:r>
      <w:r>
        <w:rPr>
          <w:rFonts w:ascii="Times New Roman" w:eastAsia="仿宋_GB2312"/>
          <w:b w:val="0"/>
          <w:sz w:val="32"/>
          <w:szCs w:val="32"/>
        </w:rPr>
        <w:t>。</w:t>
      </w:r>
    </w:p>
    <w:p w14:paraId="51CD87B3">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4634DF3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2EA99EE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根据预算绩效管理要求，本单位组织对2024年度本级预算项目支出全面开展绩效自评，共涉及资金</w:t>
      </w:r>
      <w:r>
        <w:rPr>
          <w:rFonts w:hint="eastAsia" w:ascii="Times New Roman" w:eastAsia="仿宋_GB2312"/>
          <w:b w:val="0"/>
          <w:sz w:val="32"/>
          <w:szCs w:val="32"/>
          <w:lang w:val="en-US" w:eastAsia="zh-CN"/>
        </w:rPr>
        <w:t>3354.35</w:t>
      </w:r>
      <w:r>
        <w:rPr>
          <w:rFonts w:ascii="Times New Roman" w:eastAsia="仿宋_GB2312"/>
          <w:b w:val="0"/>
          <w:sz w:val="32"/>
          <w:szCs w:val="32"/>
        </w:rPr>
        <w:t>万元。其中，一般公共预算项目</w:t>
      </w:r>
      <w:r>
        <w:rPr>
          <w:rFonts w:hint="eastAsia" w:ascii="Times New Roman" w:eastAsia="仿宋_GB2312"/>
          <w:b w:val="0"/>
          <w:sz w:val="32"/>
          <w:szCs w:val="32"/>
          <w:lang w:val="en-US" w:eastAsia="zh-CN"/>
        </w:rPr>
        <w:t>6</w:t>
      </w:r>
      <w:r>
        <w:rPr>
          <w:rFonts w:ascii="Times New Roman" w:eastAsia="仿宋_GB2312"/>
          <w:b w:val="0"/>
          <w:sz w:val="32"/>
          <w:szCs w:val="32"/>
        </w:rPr>
        <w:t>个，涉及资金</w:t>
      </w:r>
      <w:r>
        <w:rPr>
          <w:rFonts w:hint="eastAsia" w:ascii="Times New Roman" w:eastAsia="仿宋_GB2312"/>
          <w:b w:val="0"/>
          <w:sz w:val="32"/>
          <w:szCs w:val="32"/>
          <w:lang w:val="en-US" w:eastAsia="zh-CN"/>
        </w:rPr>
        <w:t>3298.35</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1</w:t>
      </w:r>
      <w:r>
        <w:rPr>
          <w:rFonts w:ascii="Times New Roman" w:eastAsia="仿宋_GB2312"/>
          <w:b w:val="0"/>
          <w:sz w:val="32"/>
          <w:szCs w:val="32"/>
        </w:rPr>
        <w:t>个，涉及资金</w:t>
      </w:r>
      <w:r>
        <w:rPr>
          <w:rFonts w:hint="eastAsia" w:ascii="Times New Roman" w:eastAsia="仿宋_GB2312"/>
          <w:b w:val="0"/>
          <w:sz w:val="32"/>
          <w:szCs w:val="32"/>
          <w:lang w:val="en-US" w:eastAsia="zh-CN"/>
        </w:rPr>
        <w:t>56</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14:paraId="4ACD2FB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组织对等个项目开展了部门重点评价，涉及一般公共预算支出</w:t>
      </w:r>
      <w:r>
        <w:rPr>
          <w:rFonts w:hint="eastAsia" w:ascii="Times New Roman" w:eastAsia="仿宋_GB2312"/>
          <w:b w:val="0"/>
          <w:sz w:val="32"/>
          <w:szCs w:val="32"/>
          <w:lang w:val="en-US" w:eastAsia="zh-CN"/>
        </w:rPr>
        <w:t>3298.35</w:t>
      </w:r>
      <w:r>
        <w:rPr>
          <w:rFonts w:ascii="Times New Roman" w:eastAsia="仿宋_GB2312"/>
          <w:b w:val="0"/>
          <w:sz w:val="32"/>
          <w:szCs w:val="32"/>
        </w:rPr>
        <w:t>万元，政府性基金预算支出</w:t>
      </w:r>
      <w:r>
        <w:rPr>
          <w:rFonts w:hint="eastAsia" w:ascii="Times New Roman" w:eastAsia="仿宋_GB2312"/>
          <w:b w:val="0"/>
          <w:sz w:val="32"/>
          <w:szCs w:val="32"/>
          <w:lang w:val="en-US" w:eastAsia="zh-CN"/>
        </w:rPr>
        <w:t>56</w:t>
      </w:r>
      <w:r>
        <w:rPr>
          <w:rFonts w:ascii="Times New Roman" w:eastAsia="仿宋_GB2312"/>
          <w:b w:val="0"/>
          <w:sz w:val="32"/>
          <w:szCs w:val="32"/>
        </w:rPr>
        <w:t>万元，国有资本经营预算支出</w:t>
      </w:r>
      <w:r>
        <w:rPr>
          <w:rFonts w:hint="eastAsia" w:ascii="Times New Roman" w:eastAsia="仿宋_GB2312"/>
          <w:b w:val="0"/>
          <w:sz w:val="32"/>
          <w:szCs w:val="32"/>
          <w:lang w:val="en-US" w:eastAsia="zh-CN"/>
        </w:rPr>
        <w:t>0</w:t>
      </w:r>
      <w:r>
        <w:rPr>
          <w:rFonts w:ascii="Times New Roman" w:eastAsia="仿宋_GB2312"/>
          <w:b w:val="0"/>
          <w:sz w:val="32"/>
          <w:szCs w:val="32"/>
        </w:rPr>
        <w:t>万元，从评价情况来看，</w:t>
      </w:r>
      <w:r>
        <w:rPr>
          <w:rFonts w:hint="eastAsia" w:ascii="Times New Roman" w:eastAsia="仿宋_GB2312"/>
          <w:b w:val="0"/>
          <w:sz w:val="32"/>
          <w:szCs w:val="32"/>
          <w:lang w:val="en-US" w:eastAsia="zh-CN"/>
        </w:rPr>
        <w:t>预算情况合理</w:t>
      </w:r>
      <w:r>
        <w:rPr>
          <w:rFonts w:ascii="Times New Roman" w:eastAsia="仿宋_GB2312"/>
          <w:b w:val="0"/>
          <w:sz w:val="32"/>
          <w:szCs w:val="32"/>
        </w:rPr>
        <w:t>。</w:t>
      </w:r>
    </w:p>
    <w:p w14:paraId="72CEE6D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w:t>
      </w:r>
      <w:r>
        <w:rPr>
          <w:rFonts w:hint="eastAsia" w:ascii="Times New Roman" w:eastAsia="仿宋_GB2312"/>
          <w:b/>
          <w:sz w:val="32"/>
          <w:szCs w:val="32"/>
          <w:lang w:val="en-US" w:eastAsia="zh-CN"/>
        </w:rPr>
        <w:t>单位</w:t>
      </w:r>
      <w:r>
        <w:rPr>
          <w:rFonts w:ascii="Times New Roman" w:eastAsia="仿宋_GB2312"/>
          <w:b/>
          <w:sz w:val="32"/>
          <w:szCs w:val="32"/>
        </w:rPr>
        <w:t>决算中项目绩效自评结果</w:t>
      </w:r>
    </w:p>
    <w:p w14:paraId="404FBA3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本单位在今年部门决算公开中反映</w:t>
      </w:r>
      <w:r>
        <w:rPr>
          <w:rFonts w:hint="eastAsia" w:ascii="Times New Roman" w:eastAsia="仿宋_GB2312"/>
          <w:b w:val="0"/>
          <w:sz w:val="32"/>
          <w:szCs w:val="32"/>
          <w:lang w:val="en-US" w:eastAsia="zh-CN"/>
        </w:rPr>
        <w:t>农机购置补贴专项资金、</w:t>
      </w:r>
      <w:r>
        <w:rPr>
          <w:rFonts w:hint="eastAsia" w:ascii="Times New Roman" w:hAnsi="Times New Roman" w:eastAsia="仿宋_GB2312"/>
          <w:b w:val="0"/>
          <w:sz w:val="32"/>
          <w:szCs w:val="32"/>
        </w:rPr>
        <w:t>农机购置报废更新补贴专项资金</w:t>
      </w:r>
      <w:r>
        <w:rPr>
          <w:rFonts w:hint="eastAsia" w:ascii="Times New Roman" w:hAnsi="Times New Roman" w:eastAsia="仿宋_GB2312"/>
          <w:b w:val="0"/>
          <w:sz w:val="32"/>
          <w:szCs w:val="32"/>
          <w:lang w:eastAsia="zh-CN"/>
        </w:rPr>
        <w:t>、</w:t>
      </w:r>
      <w:r>
        <w:rPr>
          <w:rFonts w:hint="eastAsia" w:ascii="Times New Roman" w:eastAsia="仿宋_GB2312"/>
          <w:b w:val="0"/>
          <w:sz w:val="32"/>
          <w:szCs w:val="32"/>
          <w:lang w:val="en-US" w:eastAsia="zh-CN"/>
        </w:rPr>
        <w:t>退役士兵工资及各项保险</w:t>
      </w:r>
      <w:r>
        <w:rPr>
          <w:rFonts w:ascii="Times New Roman" w:eastAsia="仿宋_GB2312"/>
          <w:b w:val="0"/>
          <w:sz w:val="32"/>
          <w:szCs w:val="32"/>
        </w:rPr>
        <w:t>等</w:t>
      </w:r>
      <w:r>
        <w:rPr>
          <w:rFonts w:hint="eastAsia" w:ascii="Times New Roman" w:eastAsia="仿宋_GB2312"/>
          <w:b w:val="0"/>
          <w:sz w:val="32"/>
          <w:szCs w:val="32"/>
          <w:lang w:val="en-US" w:eastAsia="zh-CN"/>
        </w:rPr>
        <w:t>6</w:t>
      </w:r>
      <w:r>
        <w:rPr>
          <w:rFonts w:ascii="Times New Roman" w:eastAsia="仿宋_GB2312"/>
          <w:b w:val="0"/>
          <w:sz w:val="32"/>
          <w:szCs w:val="32"/>
        </w:rPr>
        <w:t>个项目绩效自评结果。</w:t>
      </w:r>
    </w:p>
    <w:p w14:paraId="12BB6D85">
      <w:pPr>
        <w:widowControl/>
        <w:numPr>
          <w:ilvl w:val="0"/>
          <w:numId w:val="0"/>
        </w:numPr>
        <w:spacing w:before="0" w:beforeAutospacing="0" w:after="0" w:afterAutospacing="0" w:line="360" w:lineRule="auto"/>
        <w:jc w:val="left"/>
        <w:rPr>
          <w:rFonts w:ascii="Times New Roman" w:eastAsia="仿宋_GB2312"/>
          <w:b w:val="0"/>
          <w:sz w:val="32"/>
          <w:szCs w:val="32"/>
        </w:rPr>
      </w:pPr>
      <w:r>
        <w:rPr>
          <w:rFonts w:ascii="Times New Roman" w:eastAsia="仿宋_GB2312"/>
          <w:b w:val="0"/>
          <w:sz w:val="32"/>
          <w:szCs w:val="32"/>
        </w:rPr>
        <w:t>项目绩效自评情况：</w:t>
      </w:r>
    </w:p>
    <w:p w14:paraId="0B3C8495">
      <w:pPr>
        <w:widowControl/>
        <w:numPr>
          <w:ilvl w:val="0"/>
          <w:numId w:val="2"/>
        </w:numPr>
        <w:spacing w:before="0" w:beforeAutospacing="0" w:after="0" w:afterAutospacing="0" w:line="360" w:lineRule="auto"/>
        <w:jc w:val="left"/>
        <w:rPr>
          <w:rFonts w:ascii="Times New Roman" w:hAnsi="Times New Roman" w:eastAsia="仿宋_GB2312"/>
          <w:b w:val="0"/>
          <w:sz w:val="32"/>
          <w:szCs w:val="32"/>
        </w:rPr>
      </w:pPr>
      <w:r>
        <w:rPr>
          <w:rFonts w:hint="eastAsia" w:ascii="仿宋_GB2312" w:eastAsia="仿宋_GB2312"/>
          <w:b w:val="0"/>
          <w:bCs w:val="0"/>
          <w:kern w:val="0"/>
          <w:sz w:val="32"/>
          <w:szCs w:val="32"/>
          <w:lang w:eastAsia="uk-UA"/>
        </w:rPr>
        <w:t>农机购置补贴专项资金</w:t>
      </w:r>
      <w:r>
        <w:rPr>
          <w:rFonts w:hint="eastAsia" w:ascii="仿宋_GB2312" w:eastAsia="仿宋_GB2312"/>
          <w:b w:val="0"/>
          <w:bCs w:val="0"/>
          <w:kern w:val="0"/>
          <w:sz w:val="32"/>
          <w:szCs w:val="32"/>
          <w:lang w:eastAsia="zh-CN"/>
        </w:rPr>
        <w:t>：</w:t>
      </w:r>
      <w:r>
        <w:rPr>
          <w:rFonts w:hint="eastAsia" w:ascii="仿宋_GB2312" w:eastAsia="仿宋_GB2312"/>
          <w:b w:val="0"/>
          <w:bCs w:val="0"/>
          <w:kern w:val="0"/>
          <w:sz w:val="32"/>
          <w:szCs w:val="32"/>
          <w:lang w:val="en-US" w:eastAsia="zh-CN"/>
        </w:rPr>
        <w:t>购机补助数量1100台，受益人口数量约850人次，对于提高我县农业机械化水平，增加农民收入起到了重要作用，</w:t>
      </w:r>
      <w:r>
        <w:rPr>
          <w:rFonts w:ascii="Times New Roman" w:hAnsi="Times New Roman" w:eastAsia="仿宋_GB2312"/>
          <w:b w:val="0"/>
          <w:sz w:val="32"/>
          <w:szCs w:val="32"/>
        </w:rPr>
        <w:t>根据年初设定的绩效目标，</w:t>
      </w:r>
      <w:r>
        <w:rPr>
          <w:rFonts w:hint="eastAsia" w:ascii="仿宋_GB2312" w:eastAsia="仿宋_GB2312"/>
          <w:b w:val="0"/>
          <w:bCs w:val="0"/>
          <w:kern w:val="0"/>
          <w:sz w:val="32"/>
          <w:szCs w:val="32"/>
          <w:lang w:val="en-US" w:eastAsia="zh-CN"/>
        </w:rPr>
        <w:t>农机购置补贴专项资金</w:t>
      </w:r>
      <w:r>
        <w:rPr>
          <w:rFonts w:ascii="Times New Roman" w:hAnsi="Times New Roman" w:eastAsia="仿宋_GB2312"/>
          <w:b w:val="0"/>
          <w:sz w:val="32"/>
          <w:szCs w:val="32"/>
        </w:rPr>
        <w:t>项目绩效自评得分为</w:t>
      </w:r>
      <w:r>
        <w:rPr>
          <w:rFonts w:hint="eastAsia" w:ascii="Times New Roman" w:hAnsi="Times New Roman" w:eastAsia="仿宋_GB2312"/>
          <w:b w:val="0"/>
          <w:sz w:val="32"/>
          <w:szCs w:val="32"/>
          <w:lang w:val="en-US" w:eastAsia="zh-CN"/>
        </w:rPr>
        <w:t>100</w:t>
      </w:r>
      <w:r>
        <w:rPr>
          <w:rFonts w:ascii="Times New Roman" w:hAnsi="Times New Roman" w:eastAsia="仿宋_GB2312"/>
          <w:b w:val="0"/>
          <w:sz w:val="32"/>
          <w:szCs w:val="32"/>
        </w:rPr>
        <w:t>分（绩效自评表附后）。全年预算数为</w:t>
      </w:r>
      <w:r>
        <w:rPr>
          <w:rFonts w:hint="eastAsia" w:ascii="仿宋_GB2312" w:eastAsia="仿宋_GB2312"/>
          <w:b w:val="0"/>
          <w:bCs w:val="0"/>
          <w:kern w:val="0"/>
          <w:sz w:val="32"/>
          <w:szCs w:val="32"/>
          <w:lang w:val="en-US" w:eastAsia="zh-CN"/>
        </w:rPr>
        <w:t>2260</w:t>
      </w:r>
      <w:r>
        <w:rPr>
          <w:rFonts w:ascii="Times New Roman" w:hAnsi="Times New Roman" w:eastAsia="仿宋_GB2312"/>
          <w:b w:val="0"/>
          <w:sz w:val="32"/>
          <w:szCs w:val="32"/>
        </w:rPr>
        <w:t>万元，执行数为</w:t>
      </w:r>
      <w:r>
        <w:rPr>
          <w:rFonts w:hint="eastAsia" w:ascii="仿宋_GB2312" w:eastAsia="仿宋_GB2312"/>
          <w:b w:val="0"/>
          <w:bCs w:val="0"/>
          <w:kern w:val="0"/>
          <w:sz w:val="32"/>
          <w:szCs w:val="32"/>
          <w:lang w:val="en-US" w:eastAsia="zh-CN"/>
        </w:rPr>
        <w:t>2260</w:t>
      </w:r>
      <w:r>
        <w:rPr>
          <w:rFonts w:ascii="Times New Roman" w:hAnsi="Times New Roman" w:eastAsia="仿宋_GB2312"/>
          <w:b w:val="0"/>
          <w:sz w:val="32"/>
          <w:szCs w:val="32"/>
        </w:rPr>
        <w:t>万元，完成预算的</w:t>
      </w:r>
      <w:r>
        <w:rPr>
          <w:rFonts w:hint="eastAsia" w:ascii="Times New Roman" w:hAnsi="Times New Roman" w:eastAsia="仿宋_GB2312"/>
          <w:b w:val="0"/>
          <w:sz w:val="32"/>
          <w:szCs w:val="32"/>
          <w:lang w:val="en-US" w:eastAsia="zh-CN"/>
        </w:rPr>
        <w:t>100</w:t>
      </w:r>
      <w:r>
        <w:rPr>
          <w:rFonts w:ascii="Times New Roman" w:hAnsi="Times New Roman" w:eastAsia="仿宋_GB2312"/>
          <w:b w:val="0"/>
          <w:sz w:val="32"/>
          <w:szCs w:val="32"/>
        </w:rPr>
        <w:t>%。</w:t>
      </w:r>
    </w:p>
    <w:p w14:paraId="1EB0A6C3">
      <w:pPr>
        <w:widowControl/>
        <w:numPr>
          <w:ilvl w:val="0"/>
          <w:numId w:val="2"/>
        </w:numPr>
        <w:spacing w:before="0" w:beforeAutospacing="0" w:after="0" w:afterAutospacing="0" w:line="360" w:lineRule="auto"/>
        <w:jc w:val="left"/>
        <w:rPr>
          <w:rFonts w:hint="default" w:ascii="Times New Roman" w:hAnsi="Times New Roman" w:eastAsia="仿宋_GB2312"/>
          <w:b w:val="0"/>
          <w:sz w:val="32"/>
          <w:szCs w:val="32"/>
          <w:lang w:val="en-US"/>
        </w:rPr>
      </w:pPr>
      <w:r>
        <w:rPr>
          <w:rFonts w:hint="eastAsia" w:ascii="Times New Roman" w:hAnsi="Times New Roman" w:eastAsia="仿宋_GB2312"/>
          <w:b w:val="0"/>
          <w:sz w:val="32"/>
          <w:szCs w:val="32"/>
        </w:rPr>
        <w:t>农机购置报废更新补贴专项资金</w:t>
      </w:r>
      <w:r>
        <w:rPr>
          <w:rFonts w:hint="eastAsia" w:ascii="Times New Roman" w:hAnsi="Times New Roman" w:eastAsia="仿宋_GB2312"/>
          <w:b w:val="0"/>
          <w:sz w:val="32"/>
          <w:szCs w:val="32"/>
          <w:lang w:eastAsia="zh-CN"/>
        </w:rPr>
        <w:t>：购置数量40</w:t>
      </w:r>
      <w:r>
        <w:rPr>
          <w:rFonts w:hint="eastAsia" w:ascii="Times New Roman" w:hAnsi="Times New Roman" w:eastAsia="仿宋_GB2312"/>
          <w:b w:val="0"/>
          <w:sz w:val="32"/>
          <w:szCs w:val="32"/>
          <w:lang w:val="en-US" w:eastAsia="zh-CN"/>
        </w:rPr>
        <w:t>台，提高了我县农业机械化水平，促进就业和增长农民收入，</w:t>
      </w:r>
      <w:r>
        <w:rPr>
          <w:rFonts w:hint="eastAsia" w:ascii="仿宋_GB2312" w:eastAsia="仿宋_GB2312"/>
          <w:b w:val="0"/>
          <w:bCs w:val="0"/>
          <w:kern w:val="0"/>
          <w:sz w:val="32"/>
          <w:szCs w:val="32"/>
          <w:lang w:eastAsia="uk-UA"/>
        </w:rPr>
        <w:t>达到了预期目标</w:t>
      </w:r>
      <w:r>
        <w:rPr>
          <w:rFonts w:hint="eastAsia" w:ascii="仿宋_GB2312" w:eastAsia="仿宋_GB2312"/>
          <w:b w:val="0"/>
          <w:bCs w:val="0"/>
          <w:kern w:val="0"/>
          <w:sz w:val="32"/>
          <w:szCs w:val="32"/>
          <w:lang w:eastAsia="zh-CN"/>
        </w:rPr>
        <w:t>，</w:t>
      </w:r>
    </w:p>
    <w:p w14:paraId="471E2F65">
      <w:pPr>
        <w:widowControl/>
        <w:spacing w:before="0" w:beforeLines="0" w:beforeAutospacing="0" w:after="0" w:afterLines="0" w:afterAutospacing="0" w:line="360" w:lineRule="auto"/>
        <w:jc w:val="left"/>
        <w:rPr>
          <w:rFonts w:hint="eastAsia" w:ascii="Times New Roman" w:eastAsia="仿宋_GB2312"/>
          <w:b w:val="0"/>
          <w:sz w:val="32"/>
          <w:szCs w:val="32"/>
          <w:lang w:eastAsia="zh-CN"/>
        </w:rPr>
      </w:pPr>
      <w:r>
        <w:rPr>
          <w:rFonts w:ascii="Times New Roman" w:eastAsia="仿宋_GB2312"/>
          <w:b w:val="0"/>
          <w:sz w:val="32"/>
          <w:szCs w:val="32"/>
        </w:rPr>
        <w:t>根据年初设定的绩效目标，</w:t>
      </w:r>
      <w:r>
        <w:rPr>
          <w:rFonts w:hint="eastAsia" w:ascii="Times New Roman" w:eastAsia="仿宋_GB2312"/>
          <w:b w:val="0"/>
          <w:sz w:val="32"/>
          <w:szCs w:val="32"/>
          <w:lang w:val="en-US" w:eastAsia="zh-CN"/>
        </w:rPr>
        <w:t>农机购置报废补贴专项资金</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62.23</w:t>
      </w:r>
      <w:r>
        <w:rPr>
          <w:rFonts w:ascii="Times New Roman" w:eastAsia="仿宋_GB2312"/>
          <w:b w:val="0"/>
          <w:sz w:val="32"/>
          <w:szCs w:val="32"/>
        </w:rPr>
        <w:t>万元，执行数为</w:t>
      </w:r>
      <w:r>
        <w:rPr>
          <w:rFonts w:hint="eastAsia" w:ascii="Times New Roman" w:eastAsia="仿宋_GB2312"/>
          <w:b w:val="0"/>
          <w:sz w:val="32"/>
          <w:szCs w:val="32"/>
          <w:lang w:val="en-US" w:eastAsia="zh-CN"/>
        </w:rPr>
        <w:t>62.23</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w:t>
      </w:r>
      <w:r>
        <w:rPr>
          <w:rFonts w:hint="eastAsia" w:ascii="Times New Roman" w:hAnsi="Times New Roman" w:eastAsia="仿宋_GB2312" w:cs="Times New Roman"/>
          <w:kern w:val="2"/>
          <w:sz w:val="32"/>
          <w:szCs w:val="32"/>
          <w:lang w:val="zh-CN"/>
        </w:rPr>
        <w:t>通过项目实施，完成了年初设定的各项绩效目标，</w:t>
      </w:r>
      <w:r>
        <w:rPr>
          <w:rFonts w:hint="eastAsia" w:ascii="Times New Roman" w:eastAsia="仿宋_GB2312"/>
          <w:b w:val="0"/>
          <w:sz w:val="32"/>
          <w:szCs w:val="32"/>
          <w:lang w:val="en-US" w:eastAsia="zh-CN"/>
        </w:rPr>
        <w:t>未</w:t>
      </w:r>
      <w:r>
        <w:rPr>
          <w:rFonts w:ascii="Times New Roman" w:eastAsia="仿宋_GB2312"/>
          <w:b w:val="0"/>
          <w:sz w:val="32"/>
          <w:szCs w:val="32"/>
        </w:rPr>
        <w:t>发现问题</w:t>
      </w:r>
      <w:r>
        <w:rPr>
          <w:rFonts w:hint="eastAsia" w:ascii="Times New Roman" w:eastAsia="仿宋_GB2312"/>
          <w:b w:val="0"/>
          <w:sz w:val="32"/>
          <w:szCs w:val="32"/>
          <w:lang w:eastAsia="zh-CN"/>
        </w:rPr>
        <w:t>。</w:t>
      </w:r>
    </w:p>
    <w:p w14:paraId="1EF35129">
      <w:pPr>
        <w:widowControl/>
        <w:spacing w:before="0" w:beforeLines="0" w:beforeAutospacing="0" w:after="0" w:afterLines="0" w:afterAutospacing="0" w:line="360" w:lineRule="auto"/>
        <w:jc w:val="left"/>
        <w:rPr>
          <w:rFonts w:hint="eastAsia" w:ascii="Times New Roman" w:eastAsia="仿宋_GB2312"/>
          <w:b w:val="0"/>
          <w:sz w:val="32"/>
          <w:szCs w:val="32"/>
          <w:lang w:eastAsia="zh-CN"/>
        </w:rPr>
      </w:pPr>
    </w:p>
    <w:p w14:paraId="6A14CD58">
      <w:pPr>
        <w:widowControl/>
        <w:spacing w:before="0" w:beforeLines="0" w:beforeAutospacing="0" w:after="0" w:afterLines="0" w:afterAutospacing="0" w:line="360" w:lineRule="auto"/>
        <w:jc w:val="left"/>
        <w:rPr>
          <w:rFonts w:hint="eastAsia" w:ascii="Times New Roman" w:eastAsia="仿宋_GB2312"/>
          <w:b w:val="0"/>
          <w:sz w:val="32"/>
          <w:szCs w:val="32"/>
          <w:lang w:eastAsia="zh-CN"/>
        </w:rPr>
      </w:pPr>
    </w:p>
    <w:p w14:paraId="6B0AE892">
      <w:pPr>
        <w:widowControl/>
        <w:spacing w:before="0" w:beforeLines="0" w:beforeAutospacing="0" w:after="0" w:afterLines="0" w:afterAutospacing="0" w:line="360" w:lineRule="auto"/>
        <w:jc w:val="left"/>
        <w:rPr>
          <w:rFonts w:hint="eastAsia" w:ascii="Times New Roman" w:eastAsia="仿宋_GB2312"/>
          <w:b w:val="0"/>
          <w:sz w:val="32"/>
          <w:szCs w:val="32"/>
          <w:lang w:eastAsia="zh-CN"/>
        </w:rPr>
      </w:pPr>
    </w:p>
    <w:tbl>
      <w:tblPr>
        <w:tblStyle w:val="11"/>
        <w:tblW w:w="1573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16"/>
        <w:gridCol w:w="125"/>
        <w:gridCol w:w="915"/>
        <w:gridCol w:w="918"/>
        <w:gridCol w:w="44"/>
        <w:gridCol w:w="952"/>
        <w:gridCol w:w="139"/>
        <w:gridCol w:w="1017"/>
        <w:gridCol w:w="96"/>
        <w:gridCol w:w="967"/>
        <w:gridCol w:w="118"/>
        <w:gridCol w:w="834"/>
        <w:gridCol w:w="14"/>
        <w:gridCol w:w="1216"/>
        <w:gridCol w:w="1616"/>
        <w:gridCol w:w="5649"/>
      </w:tblGrid>
      <w:tr w14:paraId="2BD1E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649" w:type="dxa"/>
          <w:trHeight w:val="468" w:hRule="atLeast"/>
        </w:trPr>
        <w:tc>
          <w:tcPr>
            <w:tcW w:w="10087" w:type="dxa"/>
            <w:gridSpan w:val="15"/>
            <w:tcBorders>
              <w:top w:val="nil"/>
              <w:left w:val="nil"/>
              <w:bottom w:val="nil"/>
              <w:right w:val="nil"/>
            </w:tcBorders>
            <w:shd w:val="clear" w:color="auto" w:fill="auto"/>
            <w:noWrap/>
            <w:vAlign w:val="center"/>
          </w:tcPr>
          <w:p w14:paraId="6CE6E524">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32"/>
                <w:szCs w:val="32"/>
                <w:u w:val="none"/>
                <w:lang w:val="en-US" w:eastAsia="zh-CN" w:bidi="ar"/>
              </w:rPr>
              <w:t>县级部门预算项目绩效自评表</w:t>
            </w:r>
          </w:p>
        </w:tc>
      </w:tr>
      <w:tr w14:paraId="0050E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649" w:type="dxa"/>
          <w:trHeight w:val="221" w:hRule="atLeast"/>
        </w:trPr>
        <w:tc>
          <w:tcPr>
            <w:tcW w:w="10087" w:type="dxa"/>
            <w:gridSpan w:val="15"/>
            <w:tcBorders>
              <w:top w:val="nil"/>
              <w:left w:val="nil"/>
              <w:bottom w:val="nil"/>
              <w:right w:val="nil"/>
            </w:tcBorders>
            <w:shd w:val="clear" w:color="auto" w:fill="auto"/>
            <w:noWrap/>
            <w:vAlign w:val="bottom"/>
          </w:tcPr>
          <w:p w14:paraId="38AF3E9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14:paraId="4EE31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649" w:type="dxa"/>
          <w:trHeight w:val="273" w:hRule="atLeast"/>
        </w:trPr>
        <w:tc>
          <w:tcPr>
            <w:tcW w:w="1241" w:type="dxa"/>
            <w:gridSpan w:val="2"/>
            <w:tcBorders>
              <w:top w:val="nil"/>
              <w:left w:val="nil"/>
              <w:bottom w:val="nil"/>
              <w:right w:val="nil"/>
            </w:tcBorders>
            <w:shd w:val="clear" w:color="auto" w:fill="auto"/>
            <w:noWrap/>
            <w:vAlign w:val="center"/>
          </w:tcPr>
          <w:p w14:paraId="06652F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填报单位：</w:t>
            </w:r>
          </w:p>
        </w:tc>
        <w:tc>
          <w:tcPr>
            <w:tcW w:w="2968" w:type="dxa"/>
            <w:gridSpan w:val="5"/>
            <w:tcBorders>
              <w:top w:val="nil"/>
              <w:left w:val="nil"/>
              <w:bottom w:val="nil"/>
              <w:right w:val="nil"/>
            </w:tcBorders>
            <w:shd w:val="clear" w:color="auto" w:fill="auto"/>
            <w:noWrap/>
            <w:vAlign w:val="center"/>
          </w:tcPr>
          <w:p w14:paraId="76EB4F88">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行唐县农业机械管理局</w:t>
            </w:r>
          </w:p>
        </w:tc>
        <w:tc>
          <w:tcPr>
            <w:tcW w:w="1113" w:type="dxa"/>
            <w:gridSpan w:val="2"/>
            <w:tcBorders>
              <w:top w:val="nil"/>
              <w:left w:val="nil"/>
              <w:bottom w:val="nil"/>
              <w:right w:val="nil"/>
            </w:tcBorders>
            <w:shd w:val="clear" w:color="auto" w:fill="auto"/>
            <w:noWrap/>
            <w:vAlign w:val="center"/>
          </w:tcPr>
          <w:p w14:paraId="44E6FC8A">
            <w:pPr>
              <w:jc w:val="center"/>
              <w:rPr>
                <w:rFonts w:hint="eastAsia" w:ascii="宋体" w:hAnsi="宋体" w:eastAsia="宋体" w:cs="宋体"/>
                <w:i w:val="0"/>
                <w:iCs w:val="0"/>
                <w:color w:val="000000"/>
                <w:sz w:val="21"/>
                <w:szCs w:val="21"/>
                <w:u w:val="none"/>
              </w:rPr>
            </w:pPr>
          </w:p>
        </w:tc>
        <w:tc>
          <w:tcPr>
            <w:tcW w:w="967" w:type="dxa"/>
            <w:tcBorders>
              <w:top w:val="nil"/>
              <w:left w:val="nil"/>
              <w:bottom w:val="nil"/>
              <w:right w:val="nil"/>
            </w:tcBorders>
            <w:shd w:val="clear" w:color="auto" w:fill="auto"/>
            <w:noWrap/>
            <w:vAlign w:val="center"/>
          </w:tcPr>
          <w:p w14:paraId="444FEF2B">
            <w:pPr>
              <w:jc w:val="center"/>
              <w:rPr>
                <w:rFonts w:hint="eastAsia" w:ascii="宋体" w:hAnsi="宋体" w:eastAsia="宋体" w:cs="宋体"/>
                <w:i w:val="0"/>
                <w:iCs w:val="0"/>
                <w:color w:val="000000"/>
                <w:sz w:val="21"/>
                <w:szCs w:val="21"/>
                <w:u w:val="none"/>
              </w:rPr>
            </w:pPr>
          </w:p>
        </w:tc>
        <w:tc>
          <w:tcPr>
            <w:tcW w:w="966" w:type="dxa"/>
            <w:gridSpan w:val="3"/>
            <w:tcBorders>
              <w:top w:val="nil"/>
              <w:left w:val="nil"/>
              <w:bottom w:val="nil"/>
              <w:right w:val="nil"/>
            </w:tcBorders>
            <w:shd w:val="clear" w:color="auto" w:fill="auto"/>
            <w:noWrap/>
            <w:vAlign w:val="center"/>
          </w:tcPr>
          <w:p w14:paraId="1D955EB4">
            <w:pPr>
              <w:jc w:val="center"/>
              <w:rPr>
                <w:rFonts w:hint="eastAsia" w:ascii="宋体" w:hAnsi="宋体" w:eastAsia="宋体" w:cs="宋体"/>
                <w:i w:val="0"/>
                <w:iCs w:val="0"/>
                <w:color w:val="000000"/>
                <w:sz w:val="21"/>
                <w:szCs w:val="21"/>
                <w:u w:val="none"/>
              </w:rPr>
            </w:pPr>
          </w:p>
        </w:tc>
        <w:tc>
          <w:tcPr>
            <w:tcW w:w="1216" w:type="dxa"/>
            <w:tcBorders>
              <w:top w:val="nil"/>
              <w:left w:val="nil"/>
              <w:bottom w:val="nil"/>
              <w:right w:val="nil"/>
            </w:tcBorders>
            <w:shd w:val="clear" w:color="auto" w:fill="auto"/>
            <w:noWrap/>
            <w:vAlign w:val="center"/>
          </w:tcPr>
          <w:p w14:paraId="39127CB8">
            <w:pPr>
              <w:jc w:val="center"/>
              <w:rPr>
                <w:rFonts w:hint="eastAsia" w:ascii="宋体" w:hAnsi="宋体" w:eastAsia="宋体" w:cs="宋体"/>
                <w:i w:val="0"/>
                <w:iCs w:val="0"/>
                <w:color w:val="000000"/>
                <w:sz w:val="21"/>
                <w:szCs w:val="21"/>
                <w:u w:val="none"/>
              </w:rPr>
            </w:pPr>
          </w:p>
        </w:tc>
        <w:tc>
          <w:tcPr>
            <w:tcW w:w="1616" w:type="dxa"/>
            <w:tcBorders>
              <w:top w:val="nil"/>
              <w:left w:val="nil"/>
              <w:bottom w:val="nil"/>
              <w:right w:val="nil"/>
            </w:tcBorders>
            <w:shd w:val="clear" w:color="auto" w:fill="auto"/>
            <w:noWrap/>
            <w:vAlign w:val="center"/>
          </w:tcPr>
          <w:p w14:paraId="1C48F4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金额单位：万元</w:t>
            </w:r>
          </w:p>
        </w:tc>
      </w:tr>
      <w:tr w14:paraId="61A31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649" w:type="dxa"/>
          <w:trHeight w:val="544" w:hRule="atLeast"/>
        </w:trPr>
        <w:tc>
          <w:tcPr>
            <w:tcW w:w="1241" w:type="dxa"/>
            <w:gridSpan w:val="2"/>
            <w:tcBorders>
              <w:top w:val="single" w:color="000000" w:sz="4" w:space="0"/>
              <w:left w:val="single" w:color="000000" w:sz="4" w:space="0"/>
              <w:bottom w:val="nil"/>
              <w:right w:val="single" w:color="000000" w:sz="4" w:space="0"/>
            </w:tcBorders>
            <w:shd w:val="clear" w:color="auto" w:fill="auto"/>
            <w:vAlign w:val="center"/>
          </w:tcPr>
          <w:p w14:paraId="5F5135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w:t>
            </w:r>
            <w:r>
              <w:rPr>
                <w:rFonts w:ascii="Calibri" w:hAnsi="Calibri" w:eastAsia="宋体" w:cs="Calibri"/>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基本情况</w:t>
            </w:r>
          </w:p>
        </w:tc>
        <w:tc>
          <w:tcPr>
            <w:tcW w:w="18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D729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220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2E843F8">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农机购置补贴专项资金</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A54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实施(主管）单位</w:t>
            </w:r>
          </w:p>
        </w:tc>
        <w:tc>
          <w:tcPr>
            <w:tcW w:w="379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881EC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行唐县农业机械管理局</w:t>
            </w:r>
          </w:p>
        </w:tc>
      </w:tr>
      <w:tr w14:paraId="10118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649" w:type="dxa"/>
          <w:trHeight w:val="270" w:hRule="atLeast"/>
        </w:trPr>
        <w:tc>
          <w:tcPr>
            <w:tcW w:w="124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E3EA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二、预算执行情况</w:t>
            </w:r>
          </w:p>
        </w:tc>
        <w:tc>
          <w:tcPr>
            <w:tcW w:w="296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BB78E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预算安排情况（调整后）</w:t>
            </w:r>
          </w:p>
        </w:tc>
        <w:tc>
          <w:tcPr>
            <w:tcW w:w="2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474A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资金到位情况</w:t>
            </w:r>
          </w:p>
        </w:tc>
        <w:tc>
          <w:tcPr>
            <w:tcW w:w="218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F16FD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资金执行情况</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335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预算执行进度</w:t>
            </w:r>
          </w:p>
        </w:tc>
      </w:tr>
      <w:tr w14:paraId="68236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649" w:type="dxa"/>
          <w:trHeight w:val="90" w:hRule="atLeast"/>
        </w:trPr>
        <w:tc>
          <w:tcPr>
            <w:tcW w:w="124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6F29E">
            <w:pPr>
              <w:jc w:val="center"/>
              <w:rPr>
                <w:rFonts w:hint="eastAsia" w:ascii="宋体" w:hAnsi="宋体" w:eastAsia="宋体" w:cs="宋体"/>
                <w:i w:val="0"/>
                <w:iCs w:val="0"/>
                <w:color w:val="000000"/>
                <w:sz w:val="21"/>
                <w:szCs w:val="21"/>
                <w:u w:val="none"/>
              </w:rPr>
            </w:pPr>
          </w:p>
        </w:tc>
        <w:tc>
          <w:tcPr>
            <w:tcW w:w="18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F728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预算数：</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3CF104">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2260</w:t>
            </w:r>
          </w:p>
        </w:tc>
        <w:tc>
          <w:tcPr>
            <w:tcW w:w="11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2608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到位数：</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7A9A8">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2260</w:t>
            </w:r>
          </w:p>
        </w:tc>
        <w:tc>
          <w:tcPr>
            <w:tcW w:w="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284E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执行数：</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BCF8A">
            <w:pPr>
              <w:keepNext w:val="0"/>
              <w:keepLines w:val="0"/>
              <w:widowControl/>
              <w:suppressLineNumbers w:val="0"/>
              <w:jc w:val="right"/>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2260</w:t>
            </w:r>
          </w:p>
        </w:tc>
        <w:tc>
          <w:tcPr>
            <w:tcW w:w="1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E570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r>
      <w:tr w14:paraId="0960F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649" w:type="dxa"/>
          <w:trHeight w:val="863" w:hRule="atLeast"/>
        </w:trPr>
        <w:tc>
          <w:tcPr>
            <w:tcW w:w="124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9B4E8">
            <w:pPr>
              <w:jc w:val="center"/>
              <w:rPr>
                <w:rFonts w:hint="eastAsia" w:ascii="宋体" w:hAnsi="宋体" w:eastAsia="宋体" w:cs="宋体"/>
                <w:i w:val="0"/>
                <w:iCs w:val="0"/>
                <w:color w:val="000000"/>
                <w:sz w:val="21"/>
                <w:szCs w:val="21"/>
                <w:u w:val="none"/>
              </w:rPr>
            </w:pPr>
          </w:p>
        </w:tc>
        <w:tc>
          <w:tcPr>
            <w:tcW w:w="18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9B55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其中：                 财政资金</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7177C1">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2260</w:t>
            </w:r>
          </w:p>
        </w:tc>
        <w:tc>
          <w:tcPr>
            <w:tcW w:w="11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599E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其中：                      财政资金</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9CC77">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2260</w:t>
            </w:r>
          </w:p>
        </w:tc>
        <w:tc>
          <w:tcPr>
            <w:tcW w:w="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1791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其中：                     财政资金</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FE64F">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2260</w:t>
            </w:r>
          </w:p>
        </w:tc>
        <w:tc>
          <w:tcPr>
            <w:tcW w:w="1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96292">
            <w:pPr>
              <w:jc w:val="center"/>
              <w:rPr>
                <w:rFonts w:hint="eastAsia" w:ascii="宋体" w:hAnsi="宋体" w:eastAsia="宋体" w:cs="宋体"/>
                <w:i w:val="0"/>
                <w:iCs w:val="0"/>
                <w:color w:val="000000"/>
                <w:sz w:val="21"/>
                <w:szCs w:val="21"/>
                <w:u w:val="none"/>
              </w:rPr>
            </w:pPr>
          </w:p>
        </w:tc>
      </w:tr>
      <w:tr w14:paraId="5AD32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649" w:type="dxa"/>
          <w:trHeight w:val="249" w:hRule="atLeast"/>
        </w:trPr>
        <w:tc>
          <w:tcPr>
            <w:tcW w:w="124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3CA05">
            <w:pPr>
              <w:jc w:val="center"/>
              <w:rPr>
                <w:rFonts w:hint="eastAsia" w:ascii="宋体" w:hAnsi="宋体" w:eastAsia="宋体" w:cs="宋体"/>
                <w:i w:val="0"/>
                <w:iCs w:val="0"/>
                <w:color w:val="000000"/>
                <w:sz w:val="21"/>
                <w:szCs w:val="21"/>
                <w:u w:val="none"/>
              </w:rPr>
            </w:pPr>
          </w:p>
        </w:tc>
        <w:tc>
          <w:tcPr>
            <w:tcW w:w="18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5866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D2279F">
            <w:pPr>
              <w:jc w:val="left"/>
              <w:rPr>
                <w:rFonts w:hint="default" w:ascii="Calibri" w:hAnsi="Calibri" w:eastAsia="宋体" w:cs="Calibri"/>
                <w:i w:val="0"/>
                <w:iCs w:val="0"/>
                <w:color w:val="000000"/>
                <w:sz w:val="21"/>
                <w:szCs w:val="21"/>
                <w:u w:val="none"/>
              </w:rPr>
            </w:pPr>
          </w:p>
        </w:tc>
        <w:tc>
          <w:tcPr>
            <w:tcW w:w="11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D210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91055">
            <w:pPr>
              <w:jc w:val="left"/>
              <w:rPr>
                <w:rFonts w:hint="eastAsia" w:ascii="宋体" w:hAnsi="宋体" w:eastAsia="宋体" w:cs="宋体"/>
                <w:i w:val="0"/>
                <w:iCs w:val="0"/>
                <w:color w:val="000000"/>
                <w:sz w:val="21"/>
                <w:szCs w:val="21"/>
                <w:u w:val="none"/>
              </w:rPr>
            </w:pPr>
          </w:p>
        </w:tc>
        <w:tc>
          <w:tcPr>
            <w:tcW w:w="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982C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9955B">
            <w:pPr>
              <w:jc w:val="left"/>
              <w:rPr>
                <w:rFonts w:hint="eastAsia" w:ascii="宋体" w:hAnsi="宋体" w:eastAsia="宋体" w:cs="宋体"/>
                <w:i w:val="0"/>
                <w:iCs w:val="0"/>
                <w:color w:val="000000"/>
                <w:sz w:val="21"/>
                <w:szCs w:val="21"/>
                <w:u w:val="none"/>
              </w:rPr>
            </w:pPr>
          </w:p>
        </w:tc>
        <w:tc>
          <w:tcPr>
            <w:tcW w:w="1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80510">
            <w:pPr>
              <w:jc w:val="center"/>
              <w:rPr>
                <w:rFonts w:hint="eastAsia" w:ascii="宋体" w:hAnsi="宋体" w:eastAsia="宋体" w:cs="宋体"/>
                <w:i w:val="0"/>
                <w:iCs w:val="0"/>
                <w:color w:val="000000"/>
                <w:sz w:val="21"/>
                <w:szCs w:val="21"/>
                <w:u w:val="none"/>
              </w:rPr>
            </w:pPr>
          </w:p>
        </w:tc>
      </w:tr>
      <w:tr w14:paraId="179C6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649" w:type="dxa"/>
          <w:trHeight w:val="287" w:hRule="atLeast"/>
        </w:trPr>
        <w:tc>
          <w:tcPr>
            <w:tcW w:w="124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C886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三、目标完成情况</w:t>
            </w:r>
          </w:p>
        </w:tc>
        <w:tc>
          <w:tcPr>
            <w:tcW w:w="408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52FB5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年度预期目标</w:t>
            </w:r>
          </w:p>
        </w:tc>
        <w:tc>
          <w:tcPr>
            <w:tcW w:w="314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4B84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具体完成情况</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9DC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总体完成率</w:t>
            </w:r>
          </w:p>
        </w:tc>
      </w:tr>
      <w:tr w14:paraId="0EFC0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649" w:type="dxa"/>
          <w:trHeight w:val="520" w:hRule="atLeast"/>
        </w:trPr>
        <w:tc>
          <w:tcPr>
            <w:tcW w:w="124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3F381">
            <w:pPr>
              <w:jc w:val="center"/>
              <w:rPr>
                <w:rFonts w:hint="eastAsia" w:ascii="宋体" w:hAnsi="宋体" w:eastAsia="宋体" w:cs="宋体"/>
                <w:i w:val="0"/>
                <w:iCs w:val="0"/>
                <w:color w:val="000000"/>
                <w:sz w:val="21"/>
                <w:szCs w:val="21"/>
                <w:u w:val="none"/>
              </w:rPr>
            </w:pPr>
          </w:p>
        </w:tc>
        <w:tc>
          <w:tcPr>
            <w:tcW w:w="4081" w:type="dxa"/>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B403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提高我县农业机械化水平，增加农民收入</w:t>
            </w:r>
          </w:p>
        </w:tc>
        <w:tc>
          <w:tcPr>
            <w:tcW w:w="3149"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80D9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全部完成</w:t>
            </w:r>
          </w:p>
        </w:tc>
        <w:tc>
          <w:tcPr>
            <w:tcW w:w="1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8035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r>
      <w:tr w14:paraId="643C2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649" w:type="dxa"/>
          <w:trHeight w:val="220" w:hRule="atLeast"/>
        </w:trPr>
        <w:tc>
          <w:tcPr>
            <w:tcW w:w="124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992CF">
            <w:pPr>
              <w:jc w:val="center"/>
              <w:rPr>
                <w:rFonts w:hint="eastAsia" w:ascii="宋体" w:hAnsi="宋体" w:eastAsia="宋体" w:cs="宋体"/>
                <w:i w:val="0"/>
                <w:iCs w:val="0"/>
                <w:color w:val="000000"/>
                <w:sz w:val="21"/>
                <w:szCs w:val="21"/>
                <w:u w:val="none"/>
              </w:rPr>
            </w:pPr>
          </w:p>
        </w:tc>
        <w:tc>
          <w:tcPr>
            <w:tcW w:w="4081"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6DCE5">
            <w:pPr>
              <w:jc w:val="center"/>
              <w:rPr>
                <w:rFonts w:hint="eastAsia" w:ascii="宋体" w:hAnsi="宋体" w:eastAsia="宋体" w:cs="宋体"/>
                <w:i w:val="0"/>
                <w:iCs w:val="0"/>
                <w:color w:val="000000"/>
                <w:sz w:val="21"/>
                <w:szCs w:val="21"/>
                <w:u w:val="none"/>
              </w:rPr>
            </w:pPr>
          </w:p>
        </w:tc>
        <w:tc>
          <w:tcPr>
            <w:tcW w:w="3149"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2AED0">
            <w:pPr>
              <w:jc w:val="center"/>
              <w:rPr>
                <w:rFonts w:hint="eastAsia" w:ascii="宋体" w:hAnsi="宋体" w:eastAsia="宋体" w:cs="宋体"/>
                <w:i w:val="0"/>
                <w:iCs w:val="0"/>
                <w:color w:val="000000"/>
                <w:sz w:val="21"/>
                <w:szCs w:val="21"/>
                <w:u w:val="none"/>
              </w:rPr>
            </w:pPr>
          </w:p>
        </w:tc>
        <w:tc>
          <w:tcPr>
            <w:tcW w:w="1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AD3A6">
            <w:pPr>
              <w:jc w:val="center"/>
              <w:rPr>
                <w:rFonts w:hint="eastAsia" w:ascii="宋体" w:hAnsi="宋体" w:eastAsia="宋体" w:cs="宋体"/>
                <w:i w:val="0"/>
                <w:iCs w:val="0"/>
                <w:color w:val="000000"/>
                <w:sz w:val="21"/>
                <w:szCs w:val="21"/>
                <w:u w:val="none"/>
              </w:rPr>
            </w:pPr>
          </w:p>
        </w:tc>
      </w:tr>
      <w:tr w14:paraId="12CBA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649" w:type="dxa"/>
          <w:trHeight w:val="312" w:hRule="atLeast"/>
        </w:trPr>
        <w:tc>
          <w:tcPr>
            <w:tcW w:w="124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85A34">
            <w:pPr>
              <w:jc w:val="center"/>
              <w:rPr>
                <w:rFonts w:hint="eastAsia" w:ascii="宋体" w:hAnsi="宋体" w:eastAsia="宋体" w:cs="宋体"/>
                <w:i w:val="0"/>
                <w:iCs w:val="0"/>
                <w:color w:val="000000"/>
                <w:sz w:val="21"/>
                <w:szCs w:val="21"/>
                <w:u w:val="none"/>
              </w:rPr>
            </w:pPr>
          </w:p>
        </w:tc>
        <w:tc>
          <w:tcPr>
            <w:tcW w:w="4081"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E89EB">
            <w:pPr>
              <w:jc w:val="center"/>
              <w:rPr>
                <w:rFonts w:hint="eastAsia" w:ascii="宋体" w:hAnsi="宋体" w:eastAsia="宋体" w:cs="宋体"/>
                <w:i w:val="0"/>
                <w:iCs w:val="0"/>
                <w:color w:val="000000"/>
                <w:sz w:val="21"/>
                <w:szCs w:val="21"/>
                <w:u w:val="none"/>
              </w:rPr>
            </w:pPr>
          </w:p>
        </w:tc>
        <w:tc>
          <w:tcPr>
            <w:tcW w:w="3149"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95A42">
            <w:pPr>
              <w:jc w:val="center"/>
              <w:rPr>
                <w:rFonts w:hint="eastAsia" w:ascii="宋体" w:hAnsi="宋体" w:eastAsia="宋体" w:cs="宋体"/>
                <w:i w:val="0"/>
                <w:iCs w:val="0"/>
                <w:color w:val="000000"/>
                <w:sz w:val="21"/>
                <w:szCs w:val="21"/>
                <w:u w:val="none"/>
              </w:rPr>
            </w:pPr>
          </w:p>
        </w:tc>
        <w:tc>
          <w:tcPr>
            <w:tcW w:w="1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FA6A9">
            <w:pPr>
              <w:jc w:val="center"/>
              <w:rPr>
                <w:rFonts w:hint="eastAsia" w:ascii="宋体" w:hAnsi="宋体" w:eastAsia="宋体" w:cs="宋体"/>
                <w:i w:val="0"/>
                <w:iCs w:val="0"/>
                <w:color w:val="000000"/>
                <w:sz w:val="21"/>
                <w:szCs w:val="21"/>
                <w:u w:val="none"/>
              </w:rPr>
            </w:pPr>
          </w:p>
        </w:tc>
      </w:tr>
      <w:tr w14:paraId="04CEA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649" w:type="dxa"/>
          <w:trHeight w:val="420" w:hRule="atLeast"/>
        </w:trPr>
        <w:tc>
          <w:tcPr>
            <w:tcW w:w="1241" w:type="dxa"/>
            <w:gridSpan w:val="2"/>
            <w:vMerge w:val="restart"/>
            <w:tcBorders>
              <w:top w:val="single" w:color="000000" w:sz="4" w:space="0"/>
              <w:left w:val="single" w:color="000000" w:sz="4" w:space="0"/>
              <w:bottom w:val="single" w:color="000000" w:sz="4" w:space="0"/>
              <w:right w:val="nil"/>
            </w:tcBorders>
            <w:shd w:val="clear" w:color="auto" w:fill="auto"/>
            <w:vAlign w:val="center"/>
          </w:tcPr>
          <w:p w14:paraId="3686AB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w:t>
            </w:r>
            <w:r>
              <w:rPr>
                <w:rFonts w:ascii="Calibri" w:hAnsi="Calibri" w:eastAsia="宋体" w:cs="Calibri"/>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年度绩效指标完成情况</w:t>
            </w:r>
          </w:p>
        </w:tc>
        <w:tc>
          <w:tcPr>
            <w:tcW w:w="18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DB5A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一级指标</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41AD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二级指标</w:t>
            </w:r>
          </w:p>
        </w:tc>
        <w:tc>
          <w:tcPr>
            <w:tcW w:w="2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1B92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三级指标</w:t>
            </w:r>
          </w:p>
        </w:tc>
        <w:tc>
          <w:tcPr>
            <w:tcW w:w="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49BE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预期指标值</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AC0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实际完成值</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6D0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自评得分</w:t>
            </w:r>
          </w:p>
        </w:tc>
      </w:tr>
      <w:tr w14:paraId="5C314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649" w:type="dxa"/>
          <w:trHeight w:val="500" w:hRule="atLeast"/>
        </w:trPr>
        <w:tc>
          <w:tcPr>
            <w:tcW w:w="124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3676F931">
            <w:pPr>
              <w:jc w:val="center"/>
              <w:rPr>
                <w:rFonts w:hint="eastAsia" w:ascii="宋体" w:hAnsi="宋体" w:eastAsia="宋体" w:cs="宋体"/>
                <w:i w:val="0"/>
                <w:iCs w:val="0"/>
                <w:color w:val="000000"/>
                <w:sz w:val="21"/>
                <w:szCs w:val="21"/>
                <w:u w:val="none"/>
              </w:rPr>
            </w:pPr>
          </w:p>
        </w:tc>
        <w:tc>
          <w:tcPr>
            <w:tcW w:w="1877" w:type="dxa"/>
            <w:gridSpan w:val="3"/>
            <w:vMerge w:val="restart"/>
            <w:tcBorders>
              <w:top w:val="nil"/>
              <w:left w:val="single" w:color="000000" w:sz="4" w:space="0"/>
              <w:bottom w:val="nil"/>
              <w:right w:val="single" w:color="000000" w:sz="4" w:space="0"/>
            </w:tcBorders>
            <w:shd w:val="clear" w:color="auto" w:fill="auto"/>
            <w:vAlign w:val="center"/>
          </w:tcPr>
          <w:p w14:paraId="0088BD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产出指标（40）</w:t>
            </w:r>
          </w:p>
        </w:tc>
        <w:tc>
          <w:tcPr>
            <w:tcW w:w="1091" w:type="dxa"/>
            <w:gridSpan w:val="2"/>
            <w:tcBorders>
              <w:top w:val="nil"/>
              <w:left w:val="single" w:color="000000" w:sz="4" w:space="0"/>
              <w:bottom w:val="nil"/>
              <w:right w:val="single" w:color="000000" w:sz="4" w:space="0"/>
            </w:tcBorders>
            <w:shd w:val="clear" w:color="auto" w:fill="auto"/>
            <w:vAlign w:val="center"/>
          </w:tcPr>
          <w:p w14:paraId="77AE5E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数量指标</w:t>
            </w:r>
          </w:p>
        </w:tc>
        <w:tc>
          <w:tcPr>
            <w:tcW w:w="2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6CF7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购置数量</w:t>
            </w:r>
          </w:p>
        </w:tc>
        <w:tc>
          <w:tcPr>
            <w:tcW w:w="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25C2F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900</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8706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1100</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33F0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14:paraId="25453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649" w:type="dxa"/>
          <w:trHeight w:val="460" w:hRule="atLeast"/>
        </w:trPr>
        <w:tc>
          <w:tcPr>
            <w:tcW w:w="124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7A27A775">
            <w:pPr>
              <w:jc w:val="center"/>
              <w:rPr>
                <w:rFonts w:hint="eastAsia" w:ascii="宋体" w:hAnsi="宋体" w:eastAsia="宋体" w:cs="宋体"/>
                <w:i w:val="0"/>
                <w:iCs w:val="0"/>
                <w:color w:val="000000"/>
                <w:sz w:val="21"/>
                <w:szCs w:val="21"/>
                <w:u w:val="none"/>
              </w:rPr>
            </w:pPr>
          </w:p>
        </w:tc>
        <w:tc>
          <w:tcPr>
            <w:tcW w:w="1877" w:type="dxa"/>
            <w:gridSpan w:val="3"/>
            <w:vMerge w:val="continue"/>
            <w:tcBorders>
              <w:top w:val="nil"/>
              <w:left w:val="single" w:color="000000" w:sz="4" w:space="0"/>
              <w:bottom w:val="nil"/>
              <w:right w:val="single" w:color="000000" w:sz="4" w:space="0"/>
            </w:tcBorders>
            <w:shd w:val="clear" w:color="auto" w:fill="auto"/>
            <w:vAlign w:val="center"/>
          </w:tcPr>
          <w:p w14:paraId="32442F6F">
            <w:pPr>
              <w:jc w:val="center"/>
              <w:rPr>
                <w:rFonts w:hint="eastAsia" w:ascii="宋体" w:hAnsi="宋体" w:eastAsia="宋体" w:cs="宋体"/>
                <w:i w:val="0"/>
                <w:iCs w:val="0"/>
                <w:color w:val="000000"/>
                <w:sz w:val="21"/>
                <w:szCs w:val="21"/>
                <w:u w:val="none"/>
              </w:rPr>
            </w:pP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B277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质量指标</w:t>
            </w:r>
          </w:p>
        </w:tc>
        <w:tc>
          <w:tcPr>
            <w:tcW w:w="2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BB42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专款专用率</w:t>
            </w:r>
          </w:p>
        </w:tc>
        <w:tc>
          <w:tcPr>
            <w:tcW w:w="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50BB8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0DCA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377C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14:paraId="446B1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649" w:type="dxa"/>
          <w:trHeight w:val="517" w:hRule="atLeast"/>
        </w:trPr>
        <w:tc>
          <w:tcPr>
            <w:tcW w:w="124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4BB77DB4">
            <w:pPr>
              <w:jc w:val="center"/>
              <w:rPr>
                <w:rFonts w:hint="eastAsia" w:ascii="宋体" w:hAnsi="宋体" w:eastAsia="宋体" w:cs="宋体"/>
                <w:i w:val="0"/>
                <w:iCs w:val="0"/>
                <w:color w:val="000000"/>
                <w:sz w:val="21"/>
                <w:szCs w:val="21"/>
                <w:u w:val="none"/>
              </w:rPr>
            </w:pPr>
          </w:p>
        </w:tc>
        <w:tc>
          <w:tcPr>
            <w:tcW w:w="1877" w:type="dxa"/>
            <w:gridSpan w:val="3"/>
            <w:vMerge w:val="continue"/>
            <w:tcBorders>
              <w:top w:val="nil"/>
              <w:left w:val="single" w:color="000000" w:sz="4" w:space="0"/>
              <w:bottom w:val="nil"/>
              <w:right w:val="single" w:color="000000" w:sz="4" w:space="0"/>
            </w:tcBorders>
            <w:shd w:val="clear" w:color="auto" w:fill="auto"/>
            <w:vAlign w:val="center"/>
          </w:tcPr>
          <w:p w14:paraId="3E3064AF">
            <w:pPr>
              <w:jc w:val="center"/>
              <w:rPr>
                <w:rFonts w:hint="eastAsia" w:ascii="宋体" w:hAnsi="宋体" w:eastAsia="宋体" w:cs="宋体"/>
                <w:i w:val="0"/>
                <w:iCs w:val="0"/>
                <w:color w:val="000000"/>
                <w:sz w:val="21"/>
                <w:szCs w:val="21"/>
                <w:u w:val="none"/>
              </w:rPr>
            </w:pP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B684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时效指标</w:t>
            </w:r>
          </w:p>
        </w:tc>
        <w:tc>
          <w:tcPr>
            <w:tcW w:w="2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7A1447">
            <w:pPr>
              <w:jc w:val="left"/>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当年完成率</w:t>
            </w:r>
          </w:p>
        </w:tc>
        <w:tc>
          <w:tcPr>
            <w:tcW w:w="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C5D14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A005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441A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14:paraId="49B00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649" w:type="dxa"/>
          <w:trHeight w:val="378" w:hRule="atLeast"/>
        </w:trPr>
        <w:tc>
          <w:tcPr>
            <w:tcW w:w="124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34EDFCF2">
            <w:pPr>
              <w:jc w:val="center"/>
              <w:rPr>
                <w:rFonts w:hint="eastAsia" w:ascii="宋体" w:hAnsi="宋体" w:eastAsia="宋体" w:cs="宋体"/>
                <w:i w:val="0"/>
                <w:iCs w:val="0"/>
                <w:color w:val="000000"/>
                <w:sz w:val="21"/>
                <w:szCs w:val="21"/>
                <w:u w:val="none"/>
              </w:rPr>
            </w:pPr>
          </w:p>
        </w:tc>
        <w:tc>
          <w:tcPr>
            <w:tcW w:w="1877" w:type="dxa"/>
            <w:gridSpan w:val="3"/>
            <w:vMerge w:val="continue"/>
            <w:tcBorders>
              <w:top w:val="nil"/>
              <w:left w:val="single" w:color="000000" w:sz="4" w:space="0"/>
              <w:bottom w:val="nil"/>
              <w:right w:val="single" w:color="000000" w:sz="4" w:space="0"/>
            </w:tcBorders>
            <w:shd w:val="clear" w:color="auto" w:fill="auto"/>
            <w:vAlign w:val="center"/>
          </w:tcPr>
          <w:p w14:paraId="69A00CD2">
            <w:pPr>
              <w:jc w:val="center"/>
              <w:rPr>
                <w:rFonts w:hint="eastAsia" w:ascii="宋体" w:hAnsi="宋体" w:eastAsia="宋体" w:cs="宋体"/>
                <w:i w:val="0"/>
                <w:iCs w:val="0"/>
                <w:color w:val="000000"/>
                <w:sz w:val="21"/>
                <w:szCs w:val="21"/>
                <w:u w:val="none"/>
              </w:rPr>
            </w:pP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67A9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成本指标</w:t>
            </w:r>
          </w:p>
        </w:tc>
        <w:tc>
          <w:tcPr>
            <w:tcW w:w="2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CCD7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项目资金总额</w:t>
            </w:r>
          </w:p>
        </w:tc>
        <w:tc>
          <w:tcPr>
            <w:tcW w:w="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12881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2240</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0142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2260</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467C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14:paraId="5380C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649" w:type="dxa"/>
          <w:trHeight w:val="564" w:hRule="atLeast"/>
        </w:trPr>
        <w:tc>
          <w:tcPr>
            <w:tcW w:w="124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0336C844">
            <w:pPr>
              <w:jc w:val="center"/>
              <w:rPr>
                <w:rFonts w:hint="eastAsia" w:ascii="宋体" w:hAnsi="宋体" w:eastAsia="宋体" w:cs="宋体"/>
                <w:i w:val="0"/>
                <w:iCs w:val="0"/>
                <w:color w:val="000000"/>
                <w:sz w:val="21"/>
                <w:szCs w:val="21"/>
                <w:u w:val="none"/>
              </w:rPr>
            </w:pPr>
          </w:p>
        </w:tc>
        <w:tc>
          <w:tcPr>
            <w:tcW w:w="18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7AE7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预算执行率指标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（10分）</w:t>
            </w:r>
          </w:p>
        </w:tc>
        <w:tc>
          <w:tcPr>
            <w:tcW w:w="1091" w:type="dxa"/>
            <w:gridSpan w:val="2"/>
            <w:tcBorders>
              <w:top w:val="nil"/>
              <w:left w:val="nil"/>
              <w:bottom w:val="single" w:color="000000" w:sz="4" w:space="0"/>
              <w:right w:val="single" w:color="000000" w:sz="4" w:space="0"/>
            </w:tcBorders>
            <w:shd w:val="clear" w:color="auto" w:fill="auto"/>
            <w:vAlign w:val="center"/>
          </w:tcPr>
          <w:p w14:paraId="25A67C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预算执行率</w:t>
            </w:r>
          </w:p>
        </w:tc>
        <w:tc>
          <w:tcPr>
            <w:tcW w:w="2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E941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预算执行率</w:t>
            </w:r>
          </w:p>
        </w:tc>
        <w:tc>
          <w:tcPr>
            <w:tcW w:w="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4815A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A59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88AA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14:paraId="05414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649" w:type="dxa"/>
          <w:trHeight w:val="523" w:hRule="atLeast"/>
        </w:trPr>
        <w:tc>
          <w:tcPr>
            <w:tcW w:w="124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41353C40">
            <w:pPr>
              <w:jc w:val="center"/>
              <w:rPr>
                <w:rFonts w:hint="eastAsia" w:ascii="宋体" w:hAnsi="宋体" w:eastAsia="宋体" w:cs="宋体"/>
                <w:i w:val="0"/>
                <w:iCs w:val="0"/>
                <w:color w:val="000000"/>
                <w:sz w:val="21"/>
                <w:szCs w:val="21"/>
                <w:u w:val="none"/>
              </w:rPr>
            </w:pPr>
          </w:p>
        </w:tc>
        <w:tc>
          <w:tcPr>
            <w:tcW w:w="1877" w:type="dxa"/>
            <w:gridSpan w:val="3"/>
            <w:vMerge w:val="restart"/>
            <w:tcBorders>
              <w:top w:val="nil"/>
              <w:left w:val="single" w:color="000000" w:sz="4" w:space="0"/>
              <w:bottom w:val="nil"/>
              <w:right w:val="single" w:color="000000" w:sz="4" w:space="0"/>
            </w:tcBorders>
            <w:shd w:val="clear" w:color="auto" w:fill="auto"/>
            <w:vAlign w:val="center"/>
          </w:tcPr>
          <w:p w14:paraId="460211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效益指标（40）</w:t>
            </w:r>
          </w:p>
        </w:tc>
        <w:tc>
          <w:tcPr>
            <w:tcW w:w="1091" w:type="dxa"/>
            <w:gridSpan w:val="2"/>
            <w:tcBorders>
              <w:top w:val="single" w:color="000000" w:sz="4" w:space="0"/>
              <w:left w:val="nil"/>
              <w:bottom w:val="single" w:color="000000" w:sz="4" w:space="0"/>
              <w:right w:val="single" w:color="000000" w:sz="4" w:space="0"/>
            </w:tcBorders>
            <w:shd w:val="clear" w:color="auto" w:fill="auto"/>
            <w:vAlign w:val="center"/>
          </w:tcPr>
          <w:p w14:paraId="24D5E4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社会效益指标</w:t>
            </w:r>
          </w:p>
        </w:tc>
        <w:tc>
          <w:tcPr>
            <w:tcW w:w="2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5CC9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受益人口数量</w:t>
            </w:r>
          </w:p>
        </w:tc>
        <w:tc>
          <w:tcPr>
            <w:tcW w:w="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04F833">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800</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7FED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850</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419C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20</w:t>
            </w:r>
          </w:p>
        </w:tc>
      </w:tr>
      <w:tr w14:paraId="4396E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649" w:type="dxa"/>
          <w:trHeight w:val="590" w:hRule="atLeast"/>
        </w:trPr>
        <w:tc>
          <w:tcPr>
            <w:tcW w:w="124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78DC2B9B">
            <w:pPr>
              <w:jc w:val="center"/>
              <w:rPr>
                <w:rFonts w:hint="eastAsia" w:ascii="宋体" w:hAnsi="宋体" w:eastAsia="宋体" w:cs="宋体"/>
                <w:i w:val="0"/>
                <w:iCs w:val="0"/>
                <w:color w:val="000000"/>
                <w:sz w:val="21"/>
                <w:szCs w:val="21"/>
                <w:u w:val="none"/>
              </w:rPr>
            </w:pPr>
          </w:p>
        </w:tc>
        <w:tc>
          <w:tcPr>
            <w:tcW w:w="1877" w:type="dxa"/>
            <w:gridSpan w:val="3"/>
            <w:vMerge w:val="continue"/>
            <w:tcBorders>
              <w:top w:val="nil"/>
              <w:left w:val="single" w:color="000000" w:sz="4" w:space="0"/>
              <w:bottom w:val="nil"/>
              <w:right w:val="single" w:color="000000" w:sz="4" w:space="0"/>
            </w:tcBorders>
            <w:shd w:val="clear" w:color="auto" w:fill="auto"/>
            <w:vAlign w:val="center"/>
          </w:tcPr>
          <w:p w14:paraId="195FC7C3">
            <w:pPr>
              <w:jc w:val="center"/>
              <w:rPr>
                <w:rFonts w:hint="eastAsia" w:ascii="宋体" w:hAnsi="宋体" w:eastAsia="宋体" w:cs="宋体"/>
                <w:i w:val="0"/>
                <w:iCs w:val="0"/>
                <w:color w:val="000000"/>
                <w:sz w:val="21"/>
                <w:szCs w:val="21"/>
                <w:u w:val="none"/>
              </w:rPr>
            </w:pPr>
          </w:p>
        </w:tc>
        <w:tc>
          <w:tcPr>
            <w:tcW w:w="1091" w:type="dxa"/>
            <w:gridSpan w:val="2"/>
            <w:tcBorders>
              <w:top w:val="single" w:color="000000" w:sz="4" w:space="0"/>
              <w:left w:val="nil"/>
              <w:bottom w:val="single" w:color="000000" w:sz="4" w:space="0"/>
              <w:right w:val="single" w:color="000000" w:sz="4" w:space="0"/>
            </w:tcBorders>
            <w:shd w:val="clear" w:color="auto" w:fill="auto"/>
            <w:vAlign w:val="center"/>
          </w:tcPr>
          <w:p w14:paraId="56F8F3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可持续影响指标</w:t>
            </w:r>
          </w:p>
        </w:tc>
        <w:tc>
          <w:tcPr>
            <w:tcW w:w="2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D989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促进就业和收入增长</w:t>
            </w:r>
          </w:p>
        </w:tc>
        <w:tc>
          <w:tcPr>
            <w:tcW w:w="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519A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明显</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627D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1A8F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20</w:t>
            </w:r>
          </w:p>
        </w:tc>
      </w:tr>
      <w:tr w14:paraId="47997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649" w:type="dxa"/>
          <w:trHeight w:val="736" w:hRule="atLeast"/>
        </w:trPr>
        <w:tc>
          <w:tcPr>
            <w:tcW w:w="124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144D2292">
            <w:pPr>
              <w:jc w:val="center"/>
              <w:rPr>
                <w:rFonts w:hint="eastAsia" w:ascii="宋体" w:hAnsi="宋体" w:eastAsia="宋体" w:cs="宋体"/>
                <w:i w:val="0"/>
                <w:iCs w:val="0"/>
                <w:color w:val="000000"/>
                <w:sz w:val="21"/>
                <w:szCs w:val="21"/>
                <w:u w:val="none"/>
              </w:rPr>
            </w:pPr>
          </w:p>
        </w:tc>
        <w:tc>
          <w:tcPr>
            <w:tcW w:w="18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F3A3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满意度指标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（10分）</w:t>
            </w:r>
          </w:p>
        </w:tc>
        <w:tc>
          <w:tcPr>
            <w:tcW w:w="1091" w:type="dxa"/>
            <w:gridSpan w:val="2"/>
            <w:tcBorders>
              <w:top w:val="single" w:color="000000" w:sz="4" w:space="0"/>
              <w:left w:val="nil"/>
              <w:bottom w:val="single" w:color="000000" w:sz="4" w:space="0"/>
              <w:right w:val="single" w:color="000000" w:sz="4" w:space="0"/>
            </w:tcBorders>
            <w:shd w:val="clear" w:color="auto" w:fill="auto"/>
            <w:vAlign w:val="center"/>
          </w:tcPr>
          <w:p w14:paraId="601801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满意度指标</w:t>
            </w:r>
          </w:p>
        </w:tc>
        <w:tc>
          <w:tcPr>
            <w:tcW w:w="2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0F08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受益群众满意度</w:t>
            </w:r>
          </w:p>
        </w:tc>
        <w:tc>
          <w:tcPr>
            <w:tcW w:w="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72F68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DE2B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26CE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14:paraId="7044E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649" w:type="dxa"/>
          <w:trHeight w:val="361" w:hRule="atLeast"/>
        </w:trPr>
        <w:tc>
          <w:tcPr>
            <w:tcW w:w="124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28E9695D">
            <w:pPr>
              <w:jc w:val="center"/>
              <w:rPr>
                <w:rFonts w:hint="eastAsia" w:ascii="宋体" w:hAnsi="宋体" w:eastAsia="宋体" w:cs="宋体"/>
                <w:i w:val="0"/>
                <w:iCs w:val="0"/>
                <w:color w:val="000000"/>
                <w:sz w:val="21"/>
                <w:szCs w:val="21"/>
                <w:u w:val="none"/>
              </w:rPr>
            </w:pPr>
          </w:p>
        </w:tc>
        <w:tc>
          <w:tcPr>
            <w:tcW w:w="723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C48C4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总分</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B94A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r>
      <w:tr w14:paraId="09B99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649" w:type="dxa"/>
          <w:trHeight w:val="1038" w:hRule="atLeast"/>
        </w:trPr>
        <w:tc>
          <w:tcPr>
            <w:tcW w:w="1241" w:type="dxa"/>
            <w:gridSpan w:val="2"/>
            <w:tcBorders>
              <w:top w:val="nil"/>
              <w:left w:val="single" w:color="000000" w:sz="4" w:space="0"/>
              <w:bottom w:val="single" w:color="000000" w:sz="4" w:space="0"/>
              <w:right w:val="single" w:color="000000" w:sz="4" w:space="0"/>
            </w:tcBorders>
            <w:shd w:val="clear" w:color="auto" w:fill="auto"/>
            <w:vAlign w:val="center"/>
          </w:tcPr>
          <w:p w14:paraId="11DF20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w:t>
            </w:r>
            <w:r>
              <w:rPr>
                <w:rFonts w:ascii="Calibri" w:hAnsi="Calibri" w:eastAsia="宋体" w:cs="Calibri"/>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存在问题、原因及下一步整改措施</w:t>
            </w:r>
          </w:p>
        </w:tc>
        <w:tc>
          <w:tcPr>
            <w:tcW w:w="8846"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F2656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(主要填写项目绩效存在问题及原因分析,下一步拟采取的纠偏措施及对策建议,                                             项目绩效目标指标设定存在的问题及修改完善措施)</w:t>
            </w:r>
          </w:p>
        </w:tc>
      </w:tr>
      <w:tr w14:paraId="25F39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649" w:type="dxa"/>
          <w:trHeight w:val="360" w:hRule="atLeast"/>
        </w:trPr>
        <w:tc>
          <w:tcPr>
            <w:tcW w:w="1241" w:type="dxa"/>
            <w:gridSpan w:val="2"/>
            <w:tcBorders>
              <w:top w:val="nil"/>
              <w:left w:val="nil"/>
              <w:bottom w:val="nil"/>
              <w:right w:val="nil"/>
            </w:tcBorders>
            <w:shd w:val="clear" w:color="auto" w:fill="auto"/>
            <w:noWrap/>
            <w:vAlign w:val="center"/>
          </w:tcPr>
          <w:p w14:paraId="5C7F99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填报人：</w:t>
            </w:r>
          </w:p>
        </w:tc>
        <w:tc>
          <w:tcPr>
            <w:tcW w:w="1877" w:type="dxa"/>
            <w:gridSpan w:val="3"/>
            <w:tcBorders>
              <w:top w:val="nil"/>
              <w:left w:val="nil"/>
              <w:bottom w:val="nil"/>
              <w:right w:val="nil"/>
            </w:tcBorders>
            <w:shd w:val="clear" w:color="auto" w:fill="auto"/>
            <w:noWrap/>
            <w:vAlign w:val="center"/>
          </w:tcPr>
          <w:p w14:paraId="0A5A1D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李军霞</w:t>
            </w:r>
          </w:p>
        </w:tc>
        <w:tc>
          <w:tcPr>
            <w:tcW w:w="1091" w:type="dxa"/>
            <w:gridSpan w:val="2"/>
            <w:tcBorders>
              <w:top w:val="nil"/>
              <w:left w:val="nil"/>
              <w:bottom w:val="nil"/>
              <w:right w:val="nil"/>
            </w:tcBorders>
            <w:shd w:val="clear" w:color="auto" w:fill="auto"/>
            <w:noWrap/>
            <w:vAlign w:val="center"/>
          </w:tcPr>
          <w:p w14:paraId="7A08A6C7">
            <w:pPr>
              <w:jc w:val="center"/>
              <w:rPr>
                <w:rFonts w:hint="eastAsia" w:ascii="宋体" w:hAnsi="宋体" w:eastAsia="宋体" w:cs="宋体"/>
                <w:i w:val="0"/>
                <w:iCs w:val="0"/>
                <w:color w:val="000000"/>
                <w:sz w:val="21"/>
                <w:szCs w:val="21"/>
                <w:u w:val="none"/>
              </w:rPr>
            </w:pPr>
          </w:p>
        </w:tc>
        <w:tc>
          <w:tcPr>
            <w:tcW w:w="1113" w:type="dxa"/>
            <w:gridSpan w:val="2"/>
            <w:tcBorders>
              <w:top w:val="nil"/>
              <w:left w:val="nil"/>
              <w:bottom w:val="nil"/>
              <w:right w:val="nil"/>
            </w:tcBorders>
            <w:shd w:val="clear" w:color="auto" w:fill="auto"/>
            <w:noWrap/>
            <w:vAlign w:val="center"/>
          </w:tcPr>
          <w:p w14:paraId="4C0BAA2C">
            <w:pPr>
              <w:jc w:val="center"/>
              <w:rPr>
                <w:rFonts w:hint="eastAsia" w:ascii="宋体" w:hAnsi="宋体" w:eastAsia="宋体" w:cs="宋体"/>
                <w:i w:val="0"/>
                <w:iCs w:val="0"/>
                <w:color w:val="000000"/>
                <w:sz w:val="21"/>
                <w:szCs w:val="21"/>
                <w:u w:val="none"/>
              </w:rPr>
            </w:pPr>
          </w:p>
        </w:tc>
        <w:tc>
          <w:tcPr>
            <w:tcW w:w="967" w:type="dxa"/>
            <w:tcBorders>
              <w:top w:val="nil"/>
              <w:left w:val="nil"/>
              <w:bottom w:val="nil"/>
              <w:right w:val="nil"/>
            </w:tcBorders>
            <w:shd w:val="clear" w:color="auto" w:fill="auto"/>
            <w:noWrap/>
            <w:vAlign w:val="center"/>
          </w:tcPr>
          <w:p w14:paraId="0CDAAD3E">
            <w:pPr>
              <w:jc w:val="center"/>
              <w:rPr>
                <w:rFonts w:hint="eastAsia" w:ascii="宋体" w:hAnsi="宋体" w:eastAsia="宋体" w:cs="宋体"/>
                <w:i w:val="0"/>
                <w:iCs w:val="0"/>
                <w:color w:val="000000"/>
                <w:sz w:val="21"/>
                <w:szCs w:val="21"/>
                <w:u w:val="none"/>
              </w:rPr>
            </w:pPr>
          </w:p>
        </w:tc>
        <w:tc>
          <w:tcPr>
            <w:tcW w:w="966" w:type="dxa"/>
            <w:gridSpan w:val="3"/>
            <w:tcBorders>
              <w:top w:val="nil"/>
              <w:left w:val="nil"/>
              <w:bottom w:val="nil"/>
              <w:right w:val="nil"/>
            </w:tcBorders>
            <w:shd w:val="clear" w:color="auto" w:fill="auto"/>
            <w:noWrap/>
            <w:vAlign w:val="center"/>
          </w:tcPr>
          <w:p w14:paraId="525A7B12">
            <w:pPr>
              <w:jc w:val="center"/>
              <w:rPr>
                <w:rFonts w:hint="eastAsia" w:ascii="宋体" w:hAnsi="宋体" w:eastAsia="宋体" w:cs="宋体"/>
                <w:i w:val="0"/>
                <w:iCs w:val="0"/>
                <w:color w:val="000000"/>
                <w:sz w:val="21"/>
                <w:szCs w:val="21"/>
                <w:u w:val="none"/>
              </w:rPr>
            </w:pPr>
          </w:p>
        </w:tc>
        <w:tc>
          <w:tcPr>
            <w:tcW w:w="1216" w:type="dxa"/>
            <w:tcBorders>
              <w:top w:val="nil"/>
              <w:left w:val="nil"/>
              <w:bottom w:val="nil"/>
              <w:right w:val="nil"/>
            </w:tcBorders>
            <w:shd w:val="clear" w:color="auto" w:fill="auto"/>
            <w:noWrap/>
            <w:vAlign w:val="center"/>
          </w:tcPr>
          <w:p w14:paraId="113046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联系电话：</w:t>
            </w:r>
          </w:p>
        </w:tc>
        <w:tc>
          <w:tcPr>
            <w:tcW w:w="1616" w:type="dxa"/>
            <w:tcBorders>
              <w:top w:val="nil"/>
              <w:left w:val="nil"/>
              <w:bottom w:val="nil"/>
              <w:right w:val="nil"/>
            </w:tcBorders>
            <w:shd w:val="clear" w:color="auto" w:fill="auto"/>
            <w:noWrap/>
            <w:vAlign w:val="center"/>
          </w:tcPr>
          <w:p w14:paraId="7D4537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13171556555</w:t>
            </w:r>
          </w:p>
        </w:tc>
      </w:tr>
      <w:tr w14:paraId="4425D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5736" w:type="dxa"/>
            <w:gridSpan w:val="16"/>
            <w:tcBorders>
              <w:top w:val="nil"/>
              <w:left w:val="nil"/>
              <w:bottom w:val="nil"/>
              <w:right w:val="nil"/>
            </w:tcBorders>
            <w:shd w:val="clear" w:color="auto" w:fill="auto"/>
            <w:noWrap/>
            <w:vAlign w:val="center"/>
          </w:tcPr>
          <w:p w14:paraId="6C05B480">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县级部门预算项目绩效自评表</w:t>
            </w:r>
          </w:p>
        </w:tc>
      </w:tr>
      <w:tr w14:paraId="25CCB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5736" w:type="dxa"/>
            <w:gridSpan w:val="16"/>
            <w:tcBorders>
              <w:top w:val="nil"/>
              <w:left w:val="nil"/>
              <w:bottom w:val="nil"/>
              <w:right w:val="nil"/>
            </w:tcBorders>
            <w:shd w:val="clear" w:color="auto" w:fill="auto"/>
            <w:noWrap/>
            <w:vAlign w:val="bottom"/>
          </w:tcPr>
          <w:p w14:paraId="669EBCA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14:paraId="23FE0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16" w:type="dxa"/>
            <w:tcBorders>
              <w:top w:val="nil"/>
              <w:left w:val="nil"/>
              <w:bottom w:val="nil"/>
              <w:right w:val="nil"/>
            </w:tcBorders>
            <w:shd w:val="clear" w:color="auto" w:fill="auto"/>
            <w:noWrap/>
            <w:vAlign w:val="center"/>
          </w:tcPr>
          <w:p w14:paraId="007F5E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2954" w:type="dxa"/>
            <w:gridSpan w:val="5"/>
            <w:tcBorders>
              <w:top w:val="nil"/>
              <w:left w:val="nil"/>
              <w:bottom w:val="nil"/>
              <w:right w:val="nil"/>
            </w:tcBorders>
            <w:shd w:val="clear" w:color="auto" w:fill="auto"/>
            <w:noWrap/>
            <w:vAlign w:val="center"/>
          </w:tcPr>
          <w:p w14:paraId="17732924">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lang w:val="en-US" w:eastAsia="zh-CN"/>
              </w:rPr>
              <w:t>行唐县农业机械化管理局</w:t>
            </w:r>
          </w:p>
        </w:tc>
        <w:tc>
          <w:tcPr>
            <w:tcW w:w="1156" w:type="dxa"/>
            <w:gridSpan w:val="2"/>
            <w:tcBorders>
              <w:top w:val="nil"/>
              <w:left w:val="nil"/>
              <w:bottom w:val="nil"/>
              <w:right w:val="nil"/>
            </w:tcBorders>
            <w:shd w:val="clear" w:color="auto" w:fill="auto"/>
            <w:noWrap/>
            <w:vAlign w:val="center"/>
          </w:tcPr>
          <w:p w14:paraId="126C046E">
            <w:pPr>
              <w:jc w:val="center"/>
              <w:rPr>
                <w:rFonts w:hint="eastAsia" w:ascii="宋体" w:hAnsi="宋体" w:eastAsia="宋体" w:cs="宋体"/>
                <w:i w:val="0"/>
                <w:iCs w:val="0"/>
                <w:color w:val="000000"/>
                <w:sz w:val="20"/>
                <w:szCs w:val="20"/>
                <w:u w:val="none"/>
              </w:rPr>
            </w:pPr>
          </w:p>
        </w:tc>
        <w:tc>
          <w:tcPr>
            <w:tcW w:w="1181" w:type="dxa"/>
            <w:gridSpan w:val="3"/>
            <w:tcBorders>
              <w:top w:val="nil"/>
              <w:left w:val="nil"/>
              <w:bottom w:val="nil"/>
              <w:right w:val="nil"/>
            </w:tcBorders>
            <w:shd w:val="clear" w:color="auto" w:fill="auto"/>
            <w:noWrap/>
            <w:vAlign w:val="center"/>
          </w:tcPr>
          <w:p w14:paraId="64A7F6F0">
            <w:pPr>
              <w:jc w:val="center"/>
              <w:rPr>
                <w:rFonts w:hint="eastAsia" w:ascii="宋体" w:hAnsi="宋体" w:eastAsia="宋体" w:cs="宋体"/>
                <w:i w:val="0"/>
                <w:iCs w:val="0"/>
                <w:color w:val="000000"/>
                <w:sz w:val="20"/>
                <w:szCs w:val="20"/>
                <w:u w:val="none"/>
              </w:rPr>
            </w:pPr>
          </w:p>
        </w:tc>
        <w:tc>
          <w:tcPr>
            <w:tcW w:w="834" w:type="dxa"/>
            <w:tcBorders>
              <w:top w:val="nil"/>
              <w:left w:val="nil"/>
              <w:bottom w:val="nil"/>
              <w:right w:val="nil"/>
            </w:tcBorders>
            <w:shd w:val="clear" w:color="auto" w:fill="auto"/>
            <w:noWrap/>
            <w:vAlign w:val="center"/>
          </w:tcPr>
          <w:p w14:paraId="27A5BD97">
            <w:pPr>
              <w:jc w:val="center"/>
              <w:rPr>
                <w:rFonts w:hint="eastAsia" w:ascii="宋体" w:hAnsi="宋体" w:eastAsia="宋体" w:cs="宋体"/>
                <w:i w:val="0"/>
                <w:iCs w:val="0"/>
                <w:color w:val="000000"/>
                <w:sz w:val="20"/>
                <w:szCs w:val="20"/>
                <w:u w:val="none"/>
              </w:rPr>
            </w:pPr>
          </w:p>
        </w:tc>
        <w:tc>
          <w:tcPr>
            <w:tcW w:w="8495" w:type="dxa"/>
            <w:gridSpan w:val="4"/>
            <w:tcBorders>
              <w:top w:val="nil"/>
              <w:left w:val="nil"/>
              <w:bottom w:val="nil"/>
              <w:right w:val="nil"/>
            </w:tcBorders>
            <w:shd w:val="clear" w:color="auto" w:fill="auto"/>
            <w:noWrap/>
            <w:vAlign w:val="center"/>
          </w:tcPr>
          <w:p w14:paraId="3CFDB2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7DB6E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116" w:type="dxa"/>
            <w:tcBorders>
              <w:top w:val="single" w:color="000000" w:sz="4" w:space="0"/>
              <w:left w:val="single" w:color="000000" w:sz="4" w:space="0"/>
              <w:bottom w:val="nil"/>
              <w:right w:val="single" w:color="000000" w:sz="4" w:space="0"/>
            </w:tcBorders>
            <w:shd w:val="clear" w:color="auto" w:fill="auto"/>
            <w:vAlign w:val="center"/>
          </w:tcPr>
          <w:p w14:paraId="734B280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r>
              <w:rPr>
                <w:rFonts w:ascii="Calibri" w:hAnsi="Calibri" w:eastAsia="宋体" w:cs="Calibri"/>
                <w:i w:val="0"/>
                <w:iCs w:val="0"/>
                <w:color w:val="000000"/>
                <w:kern w:val="0"/>
                <w:sz w:val="15"/>
                <w:szCs w:val="15"/>
                <w:u w:val="none"/>
                <w:lang w:val="en-US" w:eastAsia="zh-CN" w:bidi="ar"/>
              </w:rPr>
              <w:t xml:space="preserve"> </w:t>
            </w:r>
            <w:r>
              <w:rPr>
                <w:rFonts w:hint="eastAsia" w:ascii="宋体" w:hAnsi="宋体" w:eastAsia="宋体" w:cs="宋体"/>
                <w:i w:val="0"/>
                <w:iCs w:val="0"/>
                <w:color w:val="000000"/>
                <w:kern w:val="0"/>
                <w:sz w:val="15"/>
                <w:szCs w:val="15"/>
                <w:u w:val="none"/>
                <w:lang w:val="en-US" w:eastAsia="zh-CN" w:bidi="ar"/>
              </w:rPr>
              <w:t>基本情况</w:t>
            </w:r>
          </w:p>
        </w:tc>
        <w:tc>
          <w:tcPr>
            <w:tcW w:w="10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FB317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项目名称</w:t>
            </w:r>
          </w:p>
        </w:tc>
        <w:tc>
          <w:tcPr>
            <w:tcW w:w="19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384CA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农机购置报废更新补贴专项资金</w:t>
            </w:r>
          </w:p>
        </w:tc>
        <w:tc>
          <w:tcPr>
            <w:tcW w:w="1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87431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实施(主管）单位</w:t>
            </w:r>
          </w:p>
        </w:tc>
        <w:tc>
          <w:tcPr>
            <w:tcW w:w="1051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FA7C76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行唐县农业机械管理局</w:t>
            </w:r>
          </w:p>
        </w:tc>
      </w:tr>
      <w:tr w14:paraId="7BB6B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752CA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二、预算执行情况</w:t>
            </w:r>
          </w:p>
        </w:tc>
        <w:tc>
          <w:tcPr>
            <w:tcW w:w="19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08209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预算安排情况（调整后）</w:t>
            </w:r>
          </w:p>
        </w:tc>
        <w:tc>
          <w:tcPr>
            <w:tcW w:w="215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8C831D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资金到位情况</w:t>
            </w:r>
          </w:p>
        </w:tc>
        <w:tc>
          <w:tcPr>
            <w:tcW w:w="201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B59EE0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资金执行情况</w:t>
            </w:r>
          </w:p>
        </w:tc>
        <w:tc>
          <w:tcPr>
            <w:tcW w:w="84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1A8EB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预算执行进度</w:t>
            </w:r>
          </w:p>
        </w:tc>
      </w:tr>
      <w:tr w14:paraId="34150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B5D1E">
            <w:pPr>
              <w:jc w:val="center"/>
              <w:rPr>
                <w:rFonts w:hint="eastAsia" w:ascii="宋体" w:hAnsi="宋体" w:eastAsia="宋体" w:cs="宋体"/>
                <w:i w:val="0"/>
                <w:iCs w:val="0"/>
                <w:color w:val="000000"/>
                <w:sz w:val="15"/>
                <w:szCs w:val="15"/>
                <w:u w:val="none"/>
              </w:rPr>
            </w:pPr>
          </w:p>
        </w:tc>
        <w:tc>
          <w:tcPr>
            <w:tcW w:w="10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116BC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预算数：</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47A3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62.23</w:t>
            </w:r>
          </w:p>
        </w:tc>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0D218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到位数：</w:t>
            </w:r>
          </w:p>
        </w:tc>
        <w:tc>
          <w:tcPr>
            <w:tcW w:w="1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FA5B84">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62.23</w:t>
            </w:r>
          </w:p>
        </w:tc>
        <w:tc>
          <w:tcPr>
            <w:tcW w:w="11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74445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执行数：</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6C134">
            <w:pPr>
              <w:keepNext w:val="0"/>
              <w:keepLines w:val="0"/>
              <w:widowControl/>
              <w:suppressLineNumbers w:val="0"/>
              <w:jc w:val="right"/>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62.23</w:t>
            </w:r>
          </w:p>
        </w:tc>
        <w:tc>
          <w:tcPr>
            <w:tcW w:w="8495"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ED2DF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w:t>
            </w:r>
          </w:p>
        </w:tc>
      </w:tr>
      <w:tr w14:paraId="409EA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CCA9C">
            <w:pPr>
              <w:jc w:val="center"/>
              <w:rPr>
                <w:rFonts w:hint="eastAsia" w:ascii="宋体" w:hAnsi="宋体" w:eastAsia="宋体" w:cs="宋体"/>
                <w:i w:val="0"/>
                <w:iCs w:val="0"/>
                <w:color w:val="000000"/>
                <w:sz w:val="15"/>
                <w:szCs w:val="15"/>
                <w:u w:val="none"/>
              </w:rPr>
            </w:pPr>
          </w:p>
        </w:tc>
        <w:tc>
          <w:tcPr>
            <w:tcW w:w="10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655B3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其中：                 财政资金</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D61B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62.23</w:t>
            </w:r>
          </w:p>
        </w:tc>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B88A1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其中：                      财政资金</w:t>
            </w:r>
          </w:p>
        </w:tc>
        <w:tc>
          <w:tcPr>
            <w:tcW w:w="1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F491D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62.23</w:t>
            </w:r>
          </w:p>
        </w:tc>
        <w:tc>
          <w:tcPr>
            <w:tcW w:w="11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1AF60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其中：                     财政资金</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0039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62.23</w:t>
            </w:r>
          </w:p>
        </w:tc>
        <w:tc>
          <w:tcPr>
            <w:tcW w:w="8495"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1C59E">
            <w:pPr>
              <w:jc w:val="center"/>
              <w:rPr>
                <w:rFonts w:hint="eastAsia" w:ascii="宋体" w:hAnsi="宋体" w:eastAsia="宋体" w:cs="宋体"/>
                <w:i w:val="0"/>
                <w:iCs w:val="0"/>
                <w:color w:val="000000"/>
                <w:sz w:val="15"/>
                <w:szCs w:val="15"/>
                <w:u w:val="none"/>
              </w:rPr>
            </w:pPr>
          </w:p>
        </w:tc>
      </w:tr>
      <w:tr w14:paraId="172C4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 w:hRule="atLeast"/>
        </w:trPr>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C1AA9">
            <w:pPr>
              <w:jc w:val="center"/>
              <w:rPr>
                <w:rFonts w:hint="eastAsia" w:ascii="宋体" w:hAnsi="宋体" w:eastAsia="宋体" w:cs="宋体"/>
                <w:i w:val="0"/>
                <w:iCs w:val="0"/>
                <w:color w:val="000000"/>
                <w:sz w:val="15"/>
                <w:szCs w:val="15"/>
                <w:u w:val="none"/>
              </w:rPr>
            </w:pPr>
          </w:p>
        </w:tc>
        <w:tc>
          <w:tcPr>
            <w:tcW w:w="10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6203E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其他</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32E37">
            <w:pPr>
              <w:jc w:val="left"/>
              <w:rPr>
                <w:rFonts w:hint="default" w:ascii="Calibri" w:hAnsi="Calibri" w:eastAsia="宋体" w:cs="Calibri"/>
                <w:i w:val="0"/>
                <w:iCs w:val="0"/>
                <w:color w:val="000000"/>
                <w:sz w:val="15"/>
                <w:szCs w:val="15"/>
                <w:u w:val="none"/>
              </w:rPr>
            </w:pPr>
          </w:p>
        </w:tc>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38780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其他</w:t>
            </w:r>
          </w:p>
        </w:tc>
        <w:tc>
          <w:tcPr>
            <w:tcW w:w="1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152D85">
            <w:pPr>
              <w:jc w:val="left"/>
              <w:rPr>
                <w:rFonts w:hint="eastAsia" w:ascii="宋体" w:hAnsi="宋体" w:eastAsia="宋体" w:cs="宋体"/>
                <w:i w:val="0"/>
                <w:iCs w:val="0"/>
                <w:color w:val="000000"/>
                <w:sz w:val="15"/>
                <w:szCs w:val="15"/>
                <w:u w:val="none"/>
              </w:rPr>
            </w:pPr>
          </w:p>
        </w:tc>
        <w:tc>
          <w:tcPr>
            <w:tcW w:w="11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07844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其他</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69325">
            <w:pPr>
              <w:jc w:val="left"/>
              <w:rPr>
                <w:rFonts w:hint="eastAsia" w:ascii="宋体" w:hAnsi="宋体" w:eastAsia="宋体" w:cs="宋体"/>
                <w:i w:val="0"/>
                <w:iCs w:val="0"/>
                <w:color w:val="000000"/>
                <w:sz w:val="15"/>
                <w:szCs w:val="15"/>
                <w:u w:val="none"/>
              </w:rPr>
            </w:pPr>
          </w:p>
        </w:tc>
        <w:tc>
          <w:tcPr>
            <w:tcW w:w="8495"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331D4">
            <w:pPr>
              <w:jc w:val="center"/>
              <w:rPr>
                <w:rFonts w:hint="eastAsia" w:ascii="宋体" w:hAnsi="宋体" w:eastAsia="宋体" w:cs="宋体"/>
                <w:i w:val="0"/>
                <w:iCs w:val="0"/>
                <w:color w:val="000000"/>
                <w:sz w:val="15"/>
                <w:szCs w:val="15"/>
                <w:u w:val="none"/>
              </w:rPr>
            </w:pPr>
          </w:p>
        </w:tc>
      </w:tr>
      <w:tr w14:paraId="0F194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FEFC5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三、目标完成情况</w:t>
            </w:r>
          </w:p>
        </w:tc>
        <w:tc>
          <w:tcPr>
            <w:tcW w:w="295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4CB69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年度预期目标</w:t>
            </w:r>
          </w:p>
        </w:tc>
        <w:tc>
          <w:tcPr>
            <w:tcW w:w="317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79AD8B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具体完成情况</w:t>
            </w:r>
          </w:p>
        </w:tc>
        <w:tc>
          <w:tcPr>
            <w:tcW w:w="84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B3D4FC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总体完成率</w:t>
            </w:r>
          </w:p>
        </w:tc>
      </w:tr>
      <w:tr w14:paraId="74D72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A4820">
            <w:pPr>
              <w:jc w:val="center"/>
              <w:rPr>
                <w:rFonts w:hint="eastAsia" w:ascii="宋体" w:hAnsi="宋体" w:eastAsia="宋体" w:cs="宋体"/>
                <w:i w:val="0"/>
                <w:iCs w:val="0"/>
                <w:color w:val="000000"/>
                <w:sz w:val="15"/>
                <w:szCs w:val="15"/>
                <w:u w:val="none"/>
              </w:rPr>
            </w:pPr>
          </w:p>
        </w:tc>
        <w:tc>
          <w:tcPr>
            <w:tcW w:w="2954"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1CE4C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提高我县农业机械化水平，增加农民收入</w:t>
            </w:r>
          </w:p>
        </w:tc>
        <w:tc>
          <w:tcPr>
            <w:tcW w:w="3171"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F489F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全部完成</w:t>
            </w:r>
          </w:p>
        </w:tc>
        <w:tc>
          <w:tcPr>
            <w:tcW w:w="8495"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285473">
            <w:pPr>
              <w:keepNext w:val="0"/>
              <w:keepLines w:val="0"/>
              <w:widowControl/>
              <w:suppressLineNumbers w:val="0"/>
              <w:jc w:val="both"/>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w:t>
            </w:r>
          </w:p>
        </w:tc>
      </w:tr>
      <w:tr w14:paraId="4B216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1F904">
            <w:pPr>
              <w:jc w:val="center"/>
              <w:rPr>
                <w:rFonts w:hint="eastAsia" w:ascii="宋体" w:hAnsi="宋体" w:eastAsia="宋体" w:cs="宋体"/>
                <w:i w:val="0"/>
                <w:iCs w:val="0"/>
                <w:color w:val="000000"/>
                <w:sz w:val="15"/>
                <w:szCs w:val="15"/>
                <w:u w:val="none"/>
              </w:rPr>
            </w:pPr>
          </w:p>
        </w:tc>
        <w:tc>
          <w:tcPr>
            <w:tcW w:w="2954"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1BCAB">
            <w:pPr>
              <w:jc w:val="center"/>
              <w:rPr>
                <w:rFonts w:hint="eastAsia" w:ascii="宋体" w:hAnsi="宋体" w:eastAsia="宋体" w:cs="宋体"/>
                <w:i w:val="0"/>
                <w:iCs w:val="0"/>
                <w:color w:val="000000"/>
                <w:sz w:val="15"/>
                <w:szCs w:val="15"/>
                <w:u w:val="none"/>
              </w:rPr>
            </w:pPr>
          </w:p>
        </w:tc>
        <w:tc>
          <w:tcPr>
            <w:tcW w:w="3171"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70770">
            <w:pPr>
              <w:jc w:val="center"/>
              <w:rPr>
                <w:rFonts w:hint="eastAsia" w:ascii="宋体" w:hAnsi="宋体" w:eastAsia="宋体" w:cs="宋体"/>
                <w:i w:val="0"/>
                <w:iCs w:val="0"/>
                <w:color w:val="000000"/>
                <w:sz w:val="15"/>
                <w:szCs w:val="15"/>
                <w:u w:val="none"/>
              </w:rPr>
            </w:pPr>
          </w:p>
        </w:tc>
        <w:tc>
          <w:tcPr>
            <w:tcW w:w="8495"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B6225">
            <w:pPr>
              <w:jc w:val="center"/>
              <w:rPr>
                <w:rFonts w:hint="eastAsia" w:ascii="宋体" w:hAnsi="宋体" w:eastAsia="宋体" w:cs="宋体"/>
                <w:i w:val="0"/>
                <w:iCs w:val="0"/>
                <w:color w:val="000000"/>
                <w:sz w:val="15"/>
                <w:szCs w:val="15"/>
                <w:u w:val="none"/>
              </w:rPr>
            </w:pPr>
          </w:p>
        </w:tc>
      </w:tr>
      <w:tr w14:paraId="71574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3CD3B">
            <w:pPr>
              <w:jc w:val="center"/>
              <w:rPr>
                <w:rFonts w:hint="eastAsia" w:ascii="宋体" w:hAnsi="宋体" w:eastAsia="宋体" w:cs="宋体"/>
                <w:i w:val="0"/>
                <w:iCs w:val="0"/>
                <w:color w:val="000000"/>
                <w:sz w:val="15"/>
                <w:szCs w:val="15"/>
                <w:u w:val="none"/>
              </w:rPr>
            </w:pPr>
          </w:p>
        </w:tc>
        <w:tc>
          <w:tcPr>
            <w:tcW w:w="2954"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2DE87">
            <w:pPr>
              <w:jc w:val="center"/>
              <w:rPr>
                <w:rFonts w:hint="eastAsia" w:ascii="宋体" w:hAnsi="宋体" w:eastAsia="宋体" w:cs="宋体"/>
                <w:i w:val="0"/>
                <w:iCs w:val="0"/>
                <w:color w:val="000000"/>
                <w:sz w:val="15"/>
                <w:szCs w:val="15"/>
                <w:u w:val="none"/>
              </w:rPr>
            </w:pPr>
          </w:p>
        </w:tc>
        <w:tc>
          <w:tcPr>
            <w:tcW w:w="3171"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36353B">
            <w:pPr>
              <w:jc w:val="center"/>
              <w:rPr>
                <w:rFonts w:hint="eastAsia" w:ascii="宋体" w:hAnsi="宋体" w:eastAsia="宋体" w:cs="宋体"/>
                <w:i w:val="0"/>
                <w:iCs w:val="0"/>
                <w:color w:val="000000"/>
                <w:sz w:val="15"/>
                <w:szCs w:val="15"/>
                <w:u w:val="none"/>
              </w:rPr>
            </w:pPr>
          </w:p>
        </w:tc>
        <w:tc>
          <w:tcPr>
            <w:tcW w:w="8495"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7C061">
            <w:pPr>
              <w:jc w:val="center"/>
              <w:rPr>
                <w:rFonts w:hint="eastAsia" w:ascii="宋体" w:hAnsi="宋体" w:eastAsia="宋体" w:cs="宋体"/>
                <w:i w:val="0"/>
                <w:iCs w:val="0"/>
                <w:color w:val="000000"/>
                <w:sz w:val="15"/>
                <w:szCs w:val="15"/>
                <w:u w:val="none"/>
              </w:rPr>
            </w:pPr>
          </w:p>
        </w:tc>
      </w:tr>
      <w:tr w14:paraId="29CB8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116" w:type="dxa"/>
            <w:vMerge w:val="restart"/>
            <w:tcBorders>
              <w:top w:val="single" w:color="000000" w:sz="4" w:space="0"/>
              <w:left w:val="single" w:color="000000" w:sz="4" w:space="0"/>
              <w:bottom w:val="single" w:color="000000" w:sz="4" w:space="0"/>
              <w:right w:val="nil"/>
            </w:tcBorders>
            <w:shd w:val="clear" w:color="auto" w:fill="auto"/>
            <w:vAlign w:val="center"/>
          </w:tcPr>
          <w:p w14:paraId="6F434BF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w:t>
            </w:r>
            <w:r>
              <w:rPr>
                <w:rFonts w:ascii="Calibri" w:hAnsi="Calibri" w:eastAsia="宋体" w:cs="Calibri"/>
                <w:i w:val="0"/>
                <w:iCs w:val="0"/>
                <w:color w:val="000000"/>
                <w:kern w:val="0"/>
                <w:sz w:val="15"/>
                <w:szCs w:val="15"/>
                <w:u w:val="none"/>
                <w:lang w:val="en-US" w:eastAsia="zh-CN" w:bidi="ar"/>
              </w:rPr>
              <w:t xml:space="preserve"> </w:t>
            </w:r>
            <w:r>
              <w:rPr>
                <w:rFonts w:hint="eastAsia" w:ascii="宋体" w:hAnsi="宋体" w:eastAsia="宋体" w:cs="宋体"/>
                <w:i w:val="0"/>
                <w:iCs w:val="0"/>
                <w:color w:val="000000"/>
                <w:kern w:val="0"/>
                <w:sz w:val="15"/>
                <w:szCs w:val="15"/>
                <w:u w:val="none"/>
                <w:lang w:val="en-US" w:eastAsia="zh-CN" w:bidi="ar"/>
              </w:rPr>
              <w:t>年度绩效指标完成情况</w:t>
            </w:r>
          </w:p>
        </w:tc>
        <w:tc>
          <w:tcPr>
            <w:tcW w:w="10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60230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一级指标</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C7D1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二级指标</w:t>
            </w:r>
          </w:p>
        </w:tc>
        <w:tc>
          <w:tcPr>
            <w:tcW w:w="215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0EE6E4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三级指标</w:t>
            </w:r>
          </w:p>
        </w:tc>
        <w:tc>
          <w:tcPr>
            <w:tcW w:w="11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160CE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预期指标值</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1224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实际完成值</w:t>
            </w:r>
          </w:p>
        </w:tc>
        <w:tc>
          <w:tcPr>
            <w:tcW w:w="84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0BE48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自评得分</w:t>
            </w:r>
          </w:p>
        </w:tc>
      </w:tr>
      <w:tr w14:paraId="0DC87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116" w:type="dxa"/>
            <w:vMerge w:val="continue"/>
            <w:tcBorders>
              <w:top w:val="single" w:color="000000" w:sz="4" w:space="0"/>
              <w:left w:val="single" w:color="000000" w:sz="4" w:space="0"/>
              <w:bottom w:val="single" w:color="000000" w:sz="4" w:space="0"/>
              <w:right w:val="nil"/>
            </w:tcBorders>
            <w:shd w:val="clear" w:color="auto" w:fill="auto"/>
            <w:vAlign w:val="center"/>
          </w:tcPr>
          <w:p w14:paraId="712CA4DE">
            <w:pPr>
              <w:jc w:val="center"/>
              <w:rPr>
                <w:rFonts w:hint="eastAsia" w:ascii="宋体" w:hAnsi="宋体" w:eastAsia="宋体" w:cs="宋体"/>
                <w:i w:val="0"/>
                <w:iCs w:val="0"/>
                <w:color w:val="000000"/>
                <w:sz w:val="15"/>
                <w:szCs w:val="15"/>
                <w:u w:val="none"/>
              </w:rPr>
            </w:pPr>
          </w:p>
        </w:tc>
        <w:tc>
          <w:tcPr>
            <w:tcW w:w="1040" w:type="dxa"/>
            <w:gridSpan w:val="2"/>
            <w:vMerge w:val="restart"/>
            <w:tcBorders>
              <w:top w:val="nil"/>
              <w:left w:val="single" w:color="000000" w:sz="4" w:space="0"/>
              <w:bottom w:val="nil"/>
              <w:right w:val="single" w:color="000000" w:sz="4" w:space="0"/>
            </w:tcBorders>
            <w:shd w:val="clear" w:color="auto" w:fill="auto"/>
            <w:vAlign w:val="center"/>
          </w:tcPr>
          <w:p w14:paraId="67F64C2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产出指标（40）</w:t>
            </w:r>
          </w:p>
        </w:tc>
        <w:tc>
          <w:tcPr>
            <w:tcW w:w="918" w:type="dxa"/>
            <w:tcBorders>
              <w:top w:val="nil"/>
              <w:left w:val="single" w:color="000000" w:sz="4" w:space="0"/>
              <w:bottom w:val="nil"/>
              <w:right w:val="single" w:color="000000" w:sz="4" w:space="0"/>
            </w:tcBorders>
            <w:shd w:val="clear" w:color="auto" w:fill="auto"/>
            <w:vAlign w:val="center"/>
          </w:tcPr>
          <w:p w14:paraId="727E905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数量指标</w:t>
            </w:r>
          </w:p>
        </w:tc>
        <w:tc>
          <w:tcPr>
            <w:tcW w:w="215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95D79D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购置数量</w:t>
            </w:r>
          </w:p>
        </w:tc>
        <w:tc>
          <w:tcPr>
            <w:tcW w:w="11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71BFB3">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30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74371">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40</w:t>
            </w:r>
          </w:p>
        </w:tc>
        <w:tc>
          <w:tcPr>
            <w:tcW w:w="84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CD7CB69">
            <w:pPr>
              <w:keepNext w:val="0"/>
              <w:keepLines w:val="0"/>
              <w:widowControl/>
              <w:suppressLineNumbers w:val="0"/>
              <w:jc w:val="left"/>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w:t>
            </w:r>
          </w:p>
        </w:tc>
      </w:tr>
      <w:tr w14:paraId="792AF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6" w:type="dxa"/>
            <w:vMerge w:val="continue"/>
            <w:tcBorders>
              <w:top w:val="single" w:color="000000" w:sz="4" w:space="0"/>
              <w:left w:val="single" w:color="000000" w:sz="4" w:space="0"/>
              <w:bottom w:val="single" w:color="000000" w:sz="4" w:space="0"/>
              <w:right w:val="nil"/>
            </w:tcBorders>
            <w:shd w:val="clear" w:color="auto" w:fill="auto"/>
            <w:vAlign w:val="center"/>
          </w:tcPr>
          <w:p w14:paraId="47F68A3E">
            <w:pPr>
              <w:jc w:val="center"/>
              <w:rPr>
                <w:rFonts w:hint="eastAsia" w:ascii="宋体" w:hAnsi="宋体" w:eastAsia="宋体" w:cs="宋体"/>
                <w:i w:val="0"/>
                <w:iCs w:val="0"/>
                <w:color w:val="000000"/>
                <w:sz w:val="15"/>
                <w:szCs w:val="15"/>
                <w:u w:val="none"/>
              </w:rPr>
            </w:pPr>
          </w:p>
        </w:tc>
        <w:tc>
          <w:tcPr>
            <w:tcW w:w="1040" w:type="dxa"/>
            <w:gridSpan w:val="2"/>
            <w:vMerge w:val="continue"/>
            <w:tcBorders>
              <w:top w:val="nil"/>
              <w:left w:val="single" w:color="000000" w:sz="4" w:space="0"/>
              <w:bottom w:val="nil"/>
              <w:right w:val="single" w:color="000000" w:sz="4" w:space="0"/>
            </w:tcBorders>
            <w:shd w:val="clear" w:color="auto" w:fill="auto"/>
            <w:vAlign w:val="center"/>
          </w:tcPr>
          <w:p w14:paraId="7D281C6A">
            <w:pPr>
              <w:jc w:val="center"/>
              <w:rPr>
                <w:rFonts w:hint="eastAsia" w:ascii="宋体" w:hAnsi="宋体" w:eastAsia="宋体" w:cs="宋体"/>
                <w:i w:val="0"/>
                <w:iCs w:val="0"/>
                <w:color w:val="000000"/>
                <w:sz w:val="15"/>
                <w:szCs w:val="15"/>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A940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质量指标</w:t>
            </w:r>
          </w:p>
        </w:tc>
        <w:tc>
          <w:tcPr>
            <w:tcW w:w="215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0B8865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专款专用率</w:t>
            </w:r>
          </w:p>
        </w:tc>
        <w:tc>
          <w:tcPr>
            <w:tcW w:w="11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F08009">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C86DB">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100%</w:t>
            </w:r>
          </w:p>
        </w:tc>
        <w:tc>
          <w:tcPr>
            <w:tcW w:w="84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3626039">
            <w:pPr>
              <w:keepNext w:val="0"/>
              <w:keepLines w:val="0"/>
              <w:widowControl/>
              <w:suppressLineNumbers w:val="0"/>
              <w:jc w:val="left"/>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w:t>
            </w:r>
          </w:p>
        </w:tc>
      </w:tr>
      <w:tr w14:paraId="4F0FF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116" w:type="dxa"/>
            <w:vMerge w:val="continue"/>
            <w:tcBorders>
              <w:top w:val="single" w:color="000000" w:sz="4" w:space="0"/>
              <w:left w:val="single" w:color="000000" w:sz="4" w:space="0"/>
              <w:bottom w:val="single" w:color="000000" w:sz="4" w:space="0"/>
              <w:right w:val="nil"/>
            </w:tcBorders>
            <w:shd w:val="clear" w:color="auto" w:fill="auto"/>
            <w:vAlign w:val="center"/>
          </w:tcPr>
          <w:p w14:paraId="725F27F1">
            <w:pPr>
              <w:jc w:val="center"/>
              <w:rPr>
                <w:rFonts w:hint="eastAsia" w:ascii="宋体" w:hAnsi="宋体" w:eastAsia="宋体" w:cs="宋体"/>
                <w:i w:val="0"/>
                <w:iCs w:val="0"/>
                <w:color w:val="000000"/>
                <w:sz w:val="15"/>
                <w:szCs w:val="15"/>
                <w:u w:val="none"/>
              </w:rPr>
            </w:pPr>
          </w:p>
        </w:tc>
        <w:tc>
          <w:tcPr>
            <w:tcW w:w="1040" w:type="dxa"/>
            <w:gridSpan w:val="2"/>
            <w:vMerge w:val="continue"/>
            <w:tcBorders>
              <w:top w:val="nil"/>
              <w:left w:val="single" w:color="000000" w:sz="4" w:space="0"/>
              <w:bottom w:val="nil"/>
              <w:right w:val="single" w:color="000000" w:sz="4" w:space="0"/>
            </w:tcBorders>
            <w:shd w:val="clear" w:color="auto" w:fill="auto"/>
            <w:vAlign w:val="center"/>
          </w:tcPr>
          <w:p w14:paraId="429584C2">
            <w:pPr>
              <w:jc w:val="center"/>
              <w:rPr>
                <w:rFonts w:hint="eastAsia" w:ascii="宋体" w:hAnsi="宋体" w:eastAsia="宋体" w:cs="宋体"/>
                <w:i w:val="0"/>
                <w:iCs w:val="0"/>
                <w:color w:val="000000"/>
                <w:sz w:val="15"/>
                <w:szCs w:val="15"/>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C7A1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时效指标</w:t>
            </w:r>
          </w:p>
        </w:tc>
        <w:tc>
          <w:tcPr>
            <w:tcW w:w="996" w:type="dxa"/>
            <w:gridSpan w:val="2"/>
            <w:tcBorders>
              <w:top w:val="single" w:color="000000" w:sz="4" w:space="0"/>
              <w:left w:val="single" w:color="000000" w:sz="4" w:space="0"/>
              <w:bottom w:val="single" w:color="000000" w:sz="4" w:space="0"/>
              <w:right w:val="nil"/>
            </w:tcBorders>
            <w:shd w:val="clear" w:color="auto" w:fill="auto"/>
            <w:vAlign w:val="center"/>
          </w:tcPr>
          <w:p w14:paraId="3F28615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当年完成率</w:t>
            </w:r>
          </w:p>
        </w:tc>
        <w:tc>
          <w:tcPr>
            <w:tcW w:w="1156" w:type="dxa"/>
            <w:gridSpan w:val="2"/>
            <w:tcBorders>
              <w:top w:val="single" w:color="000000" w:sz="4" w:space="0"/>
              <w:left w:val="nil"/>
              <w:bottom w:val="single" w:color="000000" w:sz="4" w:space="0"/>
              <w:right w:val="single" w:color="000000" w:sz="4" w:space="0"/>
            </w:tcBorders>
            <w:shd w:val="clear" w:color="auto" w:fill="auto"/>
            <w:vAlign w:val="center"/>
          </w:tcPr>
          <w:p w14:paraId="04126006">
            <w:pPr>
              <w:jc w:val="left"/>
              <w:rPr>
                <w:rFonts w:hint="eastAsia" w:ascii="宋体" w:hAnsi="宋体" w:eastAsia="宋体" w:cs="宋体"/>
                <w:i w:val="0"/>
                <w:iCs w:val="0"/>
                <w:color w:val="000000"/>
                <w:sz w:val="15"/>
                <w:szCs w:val="15"/>
                <w:u w:val="none"/>
              </w:rPr>
            </w:pPr>
          </w:p>
        </w:tc>
        <w:tc>
          <w:tcPr>
            <w:tcW w:w="11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9BDC25">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95%</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ECFDC">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100%</w:t>
            </w:r>
          </w:p>
        </w:tc>
        <w:tc>
          <w:tcPr>
            <w:tcW w:w="84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A53B7CC">
            <w:pPr>
              <w:keepNext w:val="0"/>
              <w:keepLines w:val="0"/>
              <w:widowControl/>
              <w:suppressLineNumbers w:val="0"/>
              <w:jc w:val="left"/>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w:t>
            </w:r>
          </w:p>
        </w:tc>
      </w:tr>
      <w:tr w14:paraId="043D3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1116" w:type="dxa"/>
            <w:vMerge w:val="continue"/>
            <w:tcBorders>
              <w:top w:val="single" w:color="000000" w:sz="4" w:space="0"/>
              <w:left w:val="single" w:color="000000" w:sz="4" w:space="0"/>
              <w:bottom w:val="single" w:color="000000" w:sz="4" w:space="0"/>
              <w:right w:val="nil"/>
            </w:tcBorders>
            <w:shd w:val="clear" w:color="auto" w:fill="auto"/>
            <w:vAlign w:val="center"/>
          </w:tcPr>
          <w:p w14:paraId="5F458A2F">
            <w:pPr>
              <w:jc w:val="center"/>
              <w:rPr>
                <w:rFonts w:hint="eastAsia" w:ascii="宋体" w:hAnsi="宋体" w:eastAsia="宋体" w:cs="宋体"/>
                <w:i w:val="0"/>
                <w:iCs w:val="0"/>
                <w:color w:val="000000"/>
                <w:sz w:val="15"/>
                <w:szCs w:val="15"/>
                <w:u w:val="none"/>
              </w:rPr>
            </w:pPr>
          </w:p>
        </w:tc>
        <w:tc>
          <w:tcPr>
            <w:tcW w:w="1040" w:type="dxa"/>
            <w:gridSpan w:val="2"/>
            <w:vMerge w:val="continue"/>
            <w:tcBorders>
              <w:top w:val="nil"/>
              <w:left w:val="single" w:color="000000" w:sz="4" w:space="0"/>
              <w:bottom w:val="nil"/>
              <w:right w:val="single" w:color="000000" w:sz="4" w:space="0"/>
            </w:tcBorders>
            <w:shd w:val="clear" w:color="auto" w:fill="auto"/>
            <w:vAlign w:val="center"/>
          </w:tcPr>
          <w:p w14:paraId="089E59A9">
            <w:pPr>
              <w:jc w:val="center"/>
              <w:rPr>
                <w:rFonts w:hint="eastAsia" w:ascii="宋体" w:hAnsi="宋体" w:eastAsia="宋体" w:cs="宋体"/>
                <w:i w:val="0"/>
                <w:iCs w:val="0"/>
                <w:color w:val="000000"/>
                <w:sz w:val="15"/>
                <w:szCs w:val="15"/>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EDAD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成本指标</w:t>
            </w:r>
          </w:p>
        </w:tc>
        <w:tc>
          <w:tcPr>
            <w:tcW w:w="215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E786F9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项目资金总额</w:t>
            </w:r>
          </w:p>
        </w:tc>
        <w:tc>
          <w:tcPr>
            <w:tcW w:w="11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BFCF8C">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62.23</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C2CA4">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62.23</w:t>
            </w:r>
          </w:p>
        </w:tc>
        <w:tc>
          <w:tcPr>
            <w:tcW w:w="84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78CA688">
            <w:pPr>
              <w:keepNext w:val="0"/>
              <w:keepLines w:val="0"/>
              <w:widowControl/>
              <w:suppressLineNumbers w:val="0"/>
              <w:jc w:val="left"/>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w:t>
            </w:r>
          </w:p>
        </w:tc>
      </w:tr>
      <w:tr w14:paraId="77268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1116" w:type="dxa"/>
            <w:vMerge w:val="continue"/>
            <w:tcBorders>
              <w:top w:val="single" w:color="000000" w:sz="4" w:space="0"/>
              <w:left w:val="single" w:color="000000" w:sz="4" w:space="0"/>
              <w:bottom w:val="single" w:color="000000" w:sz="4" w:space="0"/>
              <w:right w:val="nil"/>
            </w:tcBorders>
            <w:shd w:val="clear" w:color="auto" w:fill="auto"/>
            <w:vAlign w:val="center"/>
          </w:tcPr>
          <w:p w14:paraId="2F0562B0">
            <w:pPr>
              <w:jc w:val="center"/>
              <w:rPr>
                <w:rFonts w:hint="eastAsia" w:ascii="宋体" w:hAnsi="宋体" w:eastAsia="宋体" w:cs="宋体"/>
                <w:i w:val="0"/>
                <w:iCs w:val="0"/>
                <w:color w:val="000000"/>
                <w:sz w:val="15"/>
                <w:szCs w:val="15"/>
                <w:u w:val="none"/>
              </w:rPr>
            </w:pPr>
          </w:p>
        </w:tc>
        <w:tc>
          <w:tcPr>
            <w:tcW w:w="10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E9E36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预算执行率指标</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（10分）</w:t>
            </w:r>
          </w:p>
        </w:tc>
        <w:tc>
          <w:tcPr>
            <w:tcW w:w="918" w:type="dxa"/>
            <w:tcBorders>
              <w:top w:val="nil"/>
              <w:left w:val="nil"/>
              <w:bottom w:val="single" w:color="000000" w:sz="4" w:space="0"/>
              <w:right w:val="single" w:color="000000" w:sz="4" w:space="0"/>
            </w:tcBorders>
            <w:shd w:val="clear" w:color="auto" w:fill="auto"/>
            <w:vAlign w:val="center"/>
          </w:tcPr>
          <w:p w14:paraId="04BA16A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预算执行率</w:t>
            </w:r>
          </w:p>
        </w:tc>
        <w:tc>
          <w:tcPr>
            <w:tcW w:w="215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CD959D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预算执行率</w:t>
            </w:r>
          </w:p>
        </w:tc>
        <w:tc>
          <w:tcPr>
            <w:tcW w:w="11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4B0CB5">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95%</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2855D">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100%</w:t>
            </w:r>
          </w:p>
        </w:tc>
        <w:tc>
          <w:tcPr>
            <w:tcW w:w="84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9DBE9BF">
            <w:pPr>
              <w:keepNext w:val="0"/>
              <w:keepLines w:val="0"/>
              <w:widowControl/>
              <w:suppressLineNumbers w:val="0"/>
              <w:jc w:val="left"/>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w:t>
            </w:r>
          </w:p>
        </w:tc>
      </w:tr>
      <w:tr w14:paraId="64F65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116" w:type="dxa"/>
            <w:vMerge w:val="continue"/>
            <w:tcBorders>
              <w:top w:val="single" w:color="000000" w:sz="4" w:space="0"/>
              <w:left w:val="single" w:color="000000" w:sz="4" w:space="0"/>
              <w:bottom w:val="single" w:color="000000" w:sz="4" w:space="0"/>
              <w:right w:val="nil"/>
            </w:tcBorders>
            <w:shd w:val="clear" w:color="auto" w:fill="auto"/>
            <w:vAlign w:val="center"/>
          </w:tcPr>
          <w:p w14:paraId="7CF82517">
            <w:pPr>
              <w:jc w:val="center"/>
              <w:rPr>
                <w:rFonts w:hint="eastAsia" w:ascii="宋体" w:hAnsi="宋体" w:eastAsia="宋体" w:cs="宋体"/>
                <w:i w:val="0"/>
                <w:iCs w:val="0"/>
                <w:color w:val="000000"/>
                <w:sz w:val="15"/>
                <w:szCs w:val="15"/>
                <w:u w:val="none"/>
              </w:rPr>
            </w:pPr>
          </w:p>
        </w:tc>
        <w:tc>
          <w:tcPr>
            <w:tcW w:w="1040" w:type="dxa"/>
            <w:gridSpan w:val="2"/>
            <w:vMerge w:val="restart"/>
            <w:tcBorders>
              <w:top w:val="nil"/>
              <w:left w:val="single" w:color="000000" w:sz="4" w:space="0"/>
              <w:bottom w:val="nil"/>
              <w:right w:val="single" w:color="000000" w:sz="4" w:space="0"/>
            </w:tcBorders>
            <w:shd w:val="clear" w:color="auto" w:fill="auto"/>
            <w:vAlign w:val="center"/>
          </w:tcPr>
          <w:p w14:paraId="1424A9D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效益指标（40）</w:t>
            </w:r>
          </w:p>
        </w:tc>
        <w:tc>
          <w:tcPr>
            <w:tcW w:w="918" w:type="dxa"/>
            <w:tcBorders>
              <w:top w:val="single" w:color="000000" w:sz="4" w:space="0"/>
              <w:left w:val="nil"/>
              <w:bottom w:val="single" w:color="000000" w:sz="4" w:space="0"/>
              <w:right w:val="single" w:color="000000" w:sz="4" w:space="0"/>
            </w:tcBorders>
            <w:shd w:val="clear" w:color="auto" w:fill="auto"/>
            <w:vAlign w:val="center"/>
          </w:tcPr>
          <w:p w14:paraId="16390F4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社会效益指标</w:t>
            </w:r>
          </w:p>
        </w:tc>
        <w:tc>
          <w:tcPr>
            <w:tcW w:w="215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9140DA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受益人口数量</w:t>
            </w:r>
          </w:p>
        </w:tc>
        <w:tc>
          <w:tcPr>
            <w:tcW w:w="11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E4F3BA">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30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40754">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40</w:t>
            </w:r>
          </w:p>
        </w:tc>
        <w:tc>
          <w:tcPr>
            <w:tcW w:w="84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D172A36">
            <w:pPr>
              <w:keepNext w:val="0"/>
              <w:keepLines w:val="0"/>
              <w:widowControl/>
              <w:suppressLineNumbers w:val="0"/>
              <w:jc w:val="left"/>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20</w:t>
            </w:r>
          </w:p>
        </w:tc>
      </w:tr>
      <w:tr w14:paraId="070EC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116" w:type="dxa"/>
            <w:vMerge w:val="continue"/>
            <w:tcBorders>
              <w:top w:val="single" w:color="000000" w:sz="4" w:space="0"/>
              <w:left w:val="single" w:color="000000" w:sz="4" w:space="0"/>
              <w:bottom w:val="single" w:color="000000" w:sz="4" w:space="0"/>
              <w:right w:val="nil"/>
            </w:tcBorders>
            <w:shd w:val="clear" w:color="auto" w:fill="auto"/>
            <w:vAlign w:val="center"/>
          </w:tcPr>
          <w:p w14:paraId="092EA19C">
            <w:pPr>
              <w:jc w:val="center"/>
              <w:rPr>
                <w:rFonts w:hint="eastAsia" w:ascii="宋体" w:hAnsi="宋体" w:eastAsia="宋体" w:cs="宋体"/>
                <w:i w:val="0"/>
                <w:iCs w:val="0"/>
                <w:color w:val="000000"/>
                <w:sz w:val="15"/>
                <w:szCs w:val="15"/>
                <w:u w:val="none"/>
              </w:rPr>
            </w:pPr>
          </w:p>
        </w:tc>
        <w:tc>
          <w:tcPr>
            <w:tcW w:w="1040" w:type="dxa"/>
            <w:gridSpan w:val="2"/>
            <w:vMerge w:val="continue"/>
            <w:tcBorders>
              <w:top w:val="nil"/>
              <w:left w:val="single" w:color="000000" w:sz="4" w:space="0"/>
              <w:bottom w:val="nil"/>
              <w:right w:val="single" w:color="000000" w:sz="4" w:space="0"/>
            </w:tcBorders>
            <w:shd w:val="clear" w:color="auto" w:fill="auto"/>
            <w:vAlign w:val="center"/>
          </w:tcPr>
          <w:p w14:paraId="08E58FE7">
            <w:pPr>
              <w:jc w:val="center"/>
              <w:rPr>
                <w:rFonts w:hint="eastAsia" w:ascii="宋体" w:hAnsi="宋体" w:eastAsia="宋体" w:cs="宋体"/>
                <w:i w:val="0"/>
                <w:iCs w:val="0"/>
                <w:color w:val="000000"/>
                <w:sz w:val="15"/>
                <w:szCs w:val="15"/>
                <w:u w:val="none"/>
              </w:rPr>
            </w:pPr>
          </w:p>
        </w:tc>
        <w:tc>
          <w:tcPr>
            <w:tcW w:w="918" w:type="dxa"/>
            <w:tcBorders>
              <w:top w:val="single" w:color="000000" w:sz="4" w:space="0"/>
              <w:left w:val="nil"/>
              <w:bottom w:val="single" w:color="000000" w:sz="4" w:space="0"/>
              <w:right w:val="single" w:color="000000" w:sz="4" w:space="0"/>
            </w:tcBorders>
            <w:shd w:val="clear" w:color="auto" w:fill="auto"/>
            <w:vAlign w:val="center"/>
          </w:tcPr>
          <w:p w14:paraId="42C3D4C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可持续影响指标</w:t>
            </w:r>
          </w:p>
        </w:tc>
        <w:tc>
          <w:tcPr>
            <w:tcW w:w="215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88338B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促进就业和收入增长</w:t>
            </w:r>
          </w:p>
        </w:tc>
        <w:tc>
          <w:tcPr>
            <w:tcW w:w="11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4B3B0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明显</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AA044">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100%</w:t>
            </w:r>
          </w:p>
        </w:tc>
        <w:tc>
          <w:tcPr>
            <w:tcW w:w="84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364EF2F">
            <w:pPr>
              <w:keepNext w:val="0"/>
              <w:keepLines w:val="0"/>
              <w:widowControl/>
              <w:suppressLineNumbers w:val="0"/>
              <w:jc w:val="left"/>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20</w:t>
            </w:r>
          </w:p>
        </w:tc>
      </w:tr>
      <w:tr w14:paraId="0171E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1116" w:type="dxa"/>
            <w:vMerge w:val="continue"/>
            <w:tcBorders>
              <w:top w:val="single" w:color="000000" w:sz="4" w:space="0"/>
              <w:left w:val="single" w:color="000000" w:sz="4" w:space="0"/>
              <w:bottom w:val="single" w:color="000000" w:sz="4" w:space="0"/>
              <w:right w:val="nil"/>
            </w:tcBorders>
            <w:shd w:val="clear" w:color="auto" w:fill="auto"/>
            <w:vAlign w:val="center"/>
          </w:tcPr>
          <w:p w14:paraId="37033B8A">
            <w:pPr>
              <w:jc w:val="center"/>
              <w:rPr>
                <w:rFonts w:hint="eastAsia" w:ascii="宋体" w:hAnsi="宋体" w:eastAsia="宋体" w:cs="宋体"/>
                <w:i w:val="0"/>
                <w:iCs w:val="0"/>
                <w:color w:val="000000"/>
                <w:sz w:val="15"/>
                <w:szCs w:val="15"/>
                <w:u w:val="none"/>
              </w:rPr>
            </w:pPr>
          </w:p>
        </w:tc>
        <w:tc>
          <w:tcPr>
            <w:tcW w:w="10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B5A61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满意度指标</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（10分）</w:t>
            </w:r>
          </w:p>
        </w:tc>
        <w:tc>
          <w:tcPr>
            <w:tcW w:w="918" w:type="dxa"/>
            <w:tcBorders>
              <w:top w:val="single" w:color="000000" w:sz="4" w:space="0"/>
              <w:left w:val="nil"/>
              <w:bottom w:val="single" w:color="000000" w:sz="4" w:space="0"/>
              <w:right w:val="single" w:color="000000" w:sz="4" w:space="0"/>
            </w:tcBorders>
            <w:shd w:val="clear" w:color="auto" w:fill="auto"/>
            <w:vAlign w:val="center"/>
          </w:tcPr>
          <w:p w14:paraId="46972FC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满意度指标</w:t>
            </w:r>
          </w:p>
        </w:tc>
        <w:tc>
          <w:tcPr>
            <w:tcW w:w="215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1D5E69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受益群众满意度</w:t>
            </w:r>
          </w:p>
        </w:tc>
        <w:tc>
          <w:tcPr>
            <w:tcW w:w="11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B712EF">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95%</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A1F6">
            <w:pPr>
              <w:keepNext w:val="0"/>
              <w:keepLines w:val="0"/>
              <w:widowControl/>
              <w:suppressLineNumbers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100%</w:t>
            </w:r>
          </w:p>
        </w:tc>
        <w:tc>
          <w:tcPr>
            <w:tcW w:w="84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6986FBB">
            <w:pPr>
              <w:keepNext w:val="0"/>
              <w:keepLines w:val="0"/>
              <w:widowControl/>
              <w:suppressLineNumbers w:val="0"/>
              <w:jc w:val="left"/>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w:t>
            </w:r>
          </w:p>
        </w:tc>
      </w:tr>
      <w:tr w14:paraId="76253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 w:hRule="atLeast"/>
        </w:trPr>
        <w:tc>
          <w:tcPr>
            <w:tcW w:w="1116" w:type="dxa"/>
            <w:vMerge w:val="continue"/>
            <w:tcBorders>
              <w:top w:val="single" w:color="000000" w:sz="4" w:space="0"/>
              <w:left w:val="single" w:color="000000" w:sz="4" w:space="0"/>
              <w:bottom w:val="single" w:color="000000" w:sz="4" w:space="0"/>
              <w:right w:val="nil"/>
            </w:tcBorders>
            <w:shd w:val="clear" w:color="auto" w:fill="auto"/>
            <w:vAlign w:val="center"/>
          </w:tcPr>
          <w:p w14:paraId="021F4B5D">
            <w:pPr>
              <w:jc w:val="center"/>
              <w:rPr>
                <w:rFonts w:hint="eastAsia" w:ascii="宋体" w:hAnsi="宋体" w:eastAsia="宋体" w:cs="宋体"/>
                <w:i w:val="0"/>
                <w:iCs w:val="0"/>
                <w:color w:val="000000"/>
                <w:sz w:val="15"/>
                <w:szCs w:val="15"/>
                <w:u w:val="none"/>
              </w:rPr>
            </w:pPr>
          </w:p>
        </w:tc>
        <w:tc>
          <w:tcPr>
            <w:tcW w:w="612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1A2FDD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总分</w:t>
            </w:r>
          </w:p>
        </w:tc>
        <w:tc>
          <w:tcPr>
            <w:tcW w:w="84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4589CF3">
            <w:pPr>
              <w:keepNext w:val="0"/>
              <w:keepLines w:val="0"/>
              <w:widowControl/>
              <w:suppressLineNumbers w:val="0"/>
              <w:jc w:val="left"/>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100</w:t>
            </w:r>
          </w:p>
        </w:tc>
      </w:tr>
      <w:tr w14:paraId="0AEE2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1" w:hRule="atLeast"/>
        </w:trPr>
        <w:tc>
          <w:tcPr>
            <w:tcW w:w="1116" w:type="dxa"/>
            <w:tcBorders>
              <w:top w:val="nil"/>
              <w:left w:val="single" w:color="000000" w:sz="4" w:space="0"/>
              <w:bottom w:val="single" w:color="000000" w:sz="4" w:space="0"/>
              <w:right w:val="single" w:color="000000" w:sz="4" w:space="0"/>
            </w:tcBorders>
            <w:shd w:val="clear" w:color="auto" w:fill="auto"/>
            <w:vAlign w:val="center"/>
          </w:tcPr>
          <w:p w14:paraId="5D048AF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w:t>
            </w:r>
            <w:r>
              <w:rPr>
                <w:rFonts w:ascii="Calibri" w:hAnsi="Calibri" w:eastAsia="宋体" w:cs="Calibri"/>
                <w:i w:val="0"/>
                <w:iCs w:val="0"/>
                <w:color w:val="000000"/>
                <w:kern w:val="0"/>
                <w:sz w:val="15"/>
                <w:szCs w:val="15"/>
                <w:u w:val="none"/>
                <w:lang w:val="en-US" w:eastAsia="zh-CN" w:bidi="ar"/>
              </w:rPr>
              <w:t xml:space="preserve"> </w:t>
            </w:r>
            <w:r>
              <w:rPr>
                <w:rFonts w:hint="eastAsia" w:ascii="宋体" w:hAnsi="宋体" w:eastAsia="宋体" w:cs="宋体"/>
                <w:i w:val="0"/>
                <w:iCs w:val="0"/>
                <w:color w:val="000000"/>
                <w:kern w:val="0"/>
                <w:sz w:val="15"/>
                <w:szCs w:val="15"/>
                <w:u w:val="none"/>
                <w:lang w:val="en-US" w:eastAsia="zh-CN" w:bidi="ar"/>
              </w:rPr>
              <w:t>存在问题、原因及下一步整改措施</w:t>
            </w:r>
          </w:p>
        </w:tc>
        <w:tc>
          <w:tcPr>
            <w:tcW w:w="14620"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AE6789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(主要填写项目绩效存在问题及原因分析,下一步拟采取的纠偏措施及对策建议,                                             项目绩效目标指标设定存在的问题及修改完善措施)</w:t>
            </w:r>
          </w:p>
        </w:tc>
      </w:tr>
      <w:tr w14:paraId="61366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16" w:type="dxa"/>
            <w:tcBorders>
              <w:top w:val="nil"/>
              <w:left w:val="nil"/>
              <w:bottom w:val="nil"/>
              <w:right w:val="nil"/>
            </w:tcBorders>
            <w:shd w:val="clear" w:color="auto" w:fill="auto"/>
            <w:noWrap/>
            <w:vAlign w:val="center"/>
          </w:tcPr>
          <w:p w14:paraId="19EC265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填报人：</w:t>
            </w:r>
          </w:p>
        </w:tc>
        <w:tc>
          <w:tcPr>
            <w:tcW w:w="1040" w:type="dxa"/>
            <w:gridSpan w:val="2"/>
            <w:tcBorders>
              <w:top w:val="nil"/>
              <w:left w:val="nil"/>
              <w:bottom w:val="nil"/>
              <w:right w:val="nil"/>
            </w:tcBorders>
            <w:shd w:val="clear" w:color="auto" w:fill="auto"/>
            <w:noWrap/>
            <w:vAlign w:val="center"/>
          </w:tcPr>
          <w:p w14:paraId="5F288D1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李军霞</w:t>
            </w:r>
          </w:p>
        </w:tc>
        <w:tc>
          <w:tcPr>
            <w:tcW w:w="918" w:type="dxa"/>
            <w:tcBorders>
              <w:top w:val="nil"/>
              <w:left w:val="nil"/>
              <w:bottom w:val="nil"/>
              <w:right w:val="nil"/>
            </w:tcBorders>
            <w:shd w:val="clear" w:color="auto" w:fill="auto"/>
            <w:noWrap/>
            <w:vAlign w:val="center"/>
          </w:tcPr>
          <w:p w14:paraId="152A43CA">
            <w:pPr>
              <w:jc w:val="center"/>
              <w:rPr>
                <w:rFonts w:hint="eastAsia" w:ascii="宋体" w:hAnsi="宋体" w:eastAsia="宋体" w:cs="宋体"/>
                <w:i w:val="0"/>
                <w:iCs w:val="0"/>
                <w:color w:val="000000"/>
                <w:sz w:val="15"/>
                <w:szCs w:val="15"/>
                <w:u w:val="none"/>
              </w:rPr>
            </w:pPr>
          </w:p>
        </w:tc>
        <w:tc>
          <w:tcPr>
            <w:tcW w:w="996" w:type="dxa"/>
            <w:gridSpan w:val="2"/>
            <w:tcBorders>
              <w:top w:val="nil"/>
              <w:left w:val="nil"/>
              <w:bottom w:val="nil"/>
              <w:right w:val="nil"/>
            </w:tcBorders>
            <w:shd w:val="clear" w:color="auto" w:fill="auto"/>
            <w:noWrap/>
            <w:vAlign w:val="center"/>
          </w:tcPr>
          <w:p w14:paraId="0EFF2999">
            <w:pPr>
              <w:jc w:val="center"/>
              <w:rPr>
                <w:rFonts w:hint="eastAsia" w:ascii="宋体" w:hAnsi="宋体" w:eastAsia="宋体" w:cs="宋体"/>
                <w:i w:val="0"/>
                <w:iCs w:val="0"/>
                <w:color w:val="000000"/>
                <w:sz w:val="15"/>
                <w:szCs w:val="15"/>
                <w:u w:val="none"/>
              </w:rPr>
            </w:pPr>
          </w:p>
        </w:tc>
        <w:tc>
          <w:tcPr>
            <w:tcW w:w="1156" w:type="dxa"/>
            <w:gridSpan w:val="2"/>
            <w:tcBorders>
              <w:top w:val="nil"/>
              <w:left w:val="nil"/>
              <w:bottom w:val="nil"/>
              <w:right w:val="nil"/>
            </w:tcBorders>
            <w:shd w:val="clear" w:color="auto" w:fill="auto"/>
            <w:noWrap/>
            <w:vAlign w:val="center"/>
          </w:tcPr>
          <w:p w14:paraId="15E384AE">
            <w:pPr>
              <w:jc w:val="center"/>
              <w:rPr>
                <w:rFonts w:hint="eastAsia" w:ascii="宋体" w:hAnsi="宋体" w:eastAsia="宋体" w:cs="宋体"/>
                <w:i w:val="0"/>
                <w:iCs w:val="0"/>
                <w:color w:val="000000"/>
                <w:sz w:val="15"/>
                <w:szCs w:val="15"/>
                <w:u w:val="none"/>
              </w:rPr>
            </w:pPr>
          </w:p>
        </w:tc>
        <w:tc>
          <w:tcPr>
            <w:tcW w:w="1181" w:type="dxa"/>
            <w:gridSpan w:val="3"/>
            <w:tcBorders>
              <w:top w:val="nil"/>
              <w:left w:val="nil"/>
              <w:bottom w:val="nil"/>
              <w:right w:val="nil"/>
            </w:tcBorders>
            <w:shd w:val="clear" w:color="auto" w:fill="auto"/>
            <w:noWrap/>
            <w:vAlign w:val="center"/>
          </w:tcPr>
          <w:p w14:paraId="0D437EC2">
            <w:pPr>
              <w:jc w:val="center"/>
              <w:rPr>
                <w:rFonts w:hint="eastAsia" w:ascii="宋体" w:hAnsi="宋体" w:eastAsia="宋体" w:cs="宋体"/>
                <w:i w:val="0"/>
                <w:iCs w:val="0"/>
                <w:color w:val="000000"/>
                <w:sz w:val="15"/>
                <w:szCs w:val="15"/>
                <w:u w:val="none"/>
              </w:rPr>
            </w:pPr>
          </w:p>
        </w:tc>
        <w:tc>
          <w:tcPr>
            <w:tcW w:w="834" w:type="dxa"/>
            <w:tcBorders>
              <w:top w:val="nil"/>
              <w:left w:val="nil"/>
              <w:bottom w:val="nil"/>
              <w:right w:val="nil"/>
            </w:tcBorders>
            <w:shd w:val="clear" w:color="auto" w:fill="auto"/>
            <w:noWrap/>
            <w:vAlign w:val="center"/>
          </w:tcPr>
          <w:p w14:paraId="777A0AD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联系电话</w:t>
            </w:r>
          </w:p>
        </w:tc>
        <w:tc>
          <w:tcPr>
            <w:tcW w:w="8495" w:type="dxa"/>
            <w:gridSpan w:val="4"/>
            <w:tcBorders>
              <w:top w:val="nil"/>
              <w:left w:val="nil"/>
              <w:bottom w:val="nil"/>
              <w:right w:val="nil"/>
            </w:tcBorders>
            <w:shd w:val="clear" w:color="auto" w:fill="auto"/>
            <w:noWrap/>
            <w:vAlign w:val="center"/>
          </w:tcPr>
          <w:p w14:paraId="45B6F4F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13171556555</w:t>
            </w:r>
          </w:p>
        </w:tc>
      </w:tr>
    </w:tbl>
    <w:p w14:paraId="721CBAD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w:t>
      </w:r>
      <w:r>
        <w:rPr>
          <w:rFonts w:hint="eastAsia" w:ascii="Times New Roman" w:eastAsia="仿宋_GB2312"/>
          <w:b/>
          <w:sz w:val="32"/>
          <w:szCs w:val="32"/>
          <w:lang w:val="en-US" w:eastAsia="zh-CN"/>
        </w:rPr>
        <w:t>单位</w:t>
      </w:r>
      <w:r>
        <w:rPr>
          <w:rFonts w:ascii="Times New Roman" w:eastAsia="仿宋_GB2312"/>
          <w:b/>
          <w:sz w:val="32"/>
          <w:szCs w:val="32"/>
        </w:rPr>
        <w:t>评价项目绩效评价结果（如有）</w:t>
      </w:r>
    </w:p>
    <w:p w14:paraId="64061FD8">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050E8F3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1.本单位2024年度国有资本经营预算财政拨款支出决算表（公开08表）无相应收支，故空表列示。</w:t>
      </w:r>
    </w:p>
    <w:p w14:paraId="4409933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262C2ACB">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3F61BAF3">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55EF379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2BA5D14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2ED1787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049F75D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5B60D61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5B21C00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581ABBA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30AB0B3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37C3D7A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4336B9F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1CEFC47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2CA5BAA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6B1FCE1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6F23350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3ECC3E6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1F42C8C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2EC840A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0EFE0A7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863328E-C1D2-410A-9490-C02D8C83F6C9}"/>
  </w:font>
  <w:font w:name="黑体">
    <w:panose1 w:val="02010609060101010101"/>
    <w:charset w:val="86"/>
    <w:family w:val="auto"/>
    <w:pitch w:val="default"/>
    <w:sig w:usb0="800002BF" w:usb1="38CF7CFA" w:usb2="00000016" w:usb3="00000000" w:csb0="00040001" w:csb1="00000000"/>
    <w:embedRegular r:id="rId2" w:fontKey="{7581A252-AF5D-4980-8B59-EC42B52EB91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6B2B9CA-BD50-4562-9638-381BA401ED90}"/>
  </w:font>
  <w:font w:name="仿宋">
    <w:panose1 w:val="02010609060101010101"/>
    <w:charset w:val="86"/>
    <w:family w:val="modern"/>
    <w:pitch w:val="default"/>
    <w:sig w:usb0="800002BF" w:usb1="38CF7CFA" w:usb2="00000016" w:usb3="00000000" w:csb0="00040001" w:csb1="00000000"/>
    <w:embedRegular r:id="rId4" w:fontKey="{5462A135-FA44-48C4-BF50-FC2C7C0FB9E2}"/>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119D1E36-3D7F-4CD2-BD76-62A585BF2895}"/>
  </w:font>
  <w:font w:name="方正小标宋_GBK">
    <w:panose1 w:val="02000000000000000000"/>
    <w:charset w:val="86"/>
    <w:family w:val="script"/>
    <w:pitch w:val="default"/>
    <w:sig w:usb0="A00002BF" w:usb1="38CF7CFA" w:usb2="00082016" w:usb3="00000000" w:csb0="00040001" w:csb1="00000000"/>
    <w:embedRegular r:id="rId6" w:fontKey="{96BFBDE3-1591-4966-9AE8-8D910339BDF5}"/>
  </w:font>
  <w:font w:name="仿宋_GB2312">
    <w:panose1 w:val="02010609030101010101"/>
    <w:charset w:val="86"/>
    <w:family w:val="auto"/>
    <w:pitch w:val="default"/>
    <w:sig w:usb0="00000001" w:usb1="080E0000" w:usb2="00000000" w:usb3="00000000" w:csb0="00040000" w:csb1="00000000"/>
    <w:embedRegular r:id="rId7" w:fontKey="{5599651B-A141-40C6-8355-407A29971386}"/>
  </w:font>
  <w:font w:name="ArialUnicodeMS">
    <w:altName w:val="Malgun Gothic"/>
    <w:panose1 w:val="00000000000000000000"/>
    <w:charset w:val="81"/>
    <w:family w:val="auto"/>
    <w:pitch w:val="default"/>
    <w:sig w:usb0="00000000" w:usb1="00000000" w:usb2="00000010" w:usb3="00000000" w:csb0="00080001" w:csb1="00000000"/>
    <w:embedRegular r:id="rId8" w:fontKey="{8AD5D41F-6DF5-4B3F-9C9E-582350570E3E}"/>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FDF28915-9AE3-4C66-B2E4-D8D8155230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1D9A4">
    <w:pPr>
      <w:pStyle w:val="8"/>
      <w:jc w:val="center"/>
    </w:pPr>
  </w:p>
  <w:p w14:paraId="6F7B10BD">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97D96">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D2801">
    <w:pPr>
      <w:jc w:val="center"/>
    </w:pPr>
    <w:r>
      <w:fldChar w:fldCharType="begin"/>
    </w:r>
    <w:r>
      <w:instrText xml:space="preserve">PAGE</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0DE21">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873A4">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9B2E0">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5C692">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F9642">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9A4134"/>
    <w:multiLevelType w:val="singleLevel"/>
    <w:tmpl w:val="FD9A4134"/>
    <w:lvl w:ilvl="0" w:tentative="0">
      <w:start w:val="1"/>
      <w:numFmt w:val="decimal"/>
      <w:suff w:val="nothing"/>
      <w:lvlText w:val="%1、"/>
      <w:lvlJc w:val="left"/>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B7624C"/>
    <w:rsid w:val="02DA3B1B"/>
    <w:rsid w:val="02E57B4D"/>
    <w:rsid w:val="03450B90"/>
    <w:rsid w:val="037B12D4"/>
    <w:rsid w:val="03804D63"/>
    <w:rsid w:val="03CD1A9F"/>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350720"/>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8ED07C2"/>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E2730B"/>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91DB3"/>
    <w:rsid w:val="1E3B4E26"/>
    <w:rsid w:val="1EDF707D"/>
    <w:rsid w:val="1F394761"/>
    <w:rsid w:val="1F65664C"/>
    <w:rsid w:val="1F7C149A"/>
    <w:rsid w:val="1F84140D"/>
    <w:rsid w:val="1F9B7FFD"/>
    <w:rsid w:val="1F9C7614"/>
    <w:rsid w:val="1FBE1971"/>
    <w:rsid w:val="2008768D"/>
    <w:rsid w:val="204B327F"/>
    <w:rsid w:val="204C2B10"/>
    <w:rsid w:val="20701A8E"/>
    <w:rsid w:val="207D30AD"/>
    <w:rsid w:val="209064B9"/>
    <w:rsid w:val="20970D81"/>
    <w:rsid w:val="20D165D5"/>
    <w:rsid w:val="210878E6"/>
    <w:rsid w:val="210E1408"/>
    <w:rsid w:val="211069AD"/>
    <w:rsid w:val="21573FAB"/>
    <w:rsid w:val="2172069C"/>
    <w:rsid w:val="21987BC4"/>
    <w:rsid w:val="21BE314A"/>
    <w:rsid w:val="21E96A39"/>
    <w:rsid w:val="220451AB"/>
    <w:rsid w:val="2237486E"/>
    <w:rsid w:val="223D1378"/>
    <w:rsid w:val="22451BC7"/>
    <w:rsid w:val="22742309"/>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953EB"/>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AF86A6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368AD"/>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74264"/>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815C6A"/>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BA2926"/>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572E2"/>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5762DE"/>
    <w:rsid w:val="52640E8B"/>
    <w:rsid w:val="5267570A"/>
    <w:rsid w:val="52707792"/>
    <w:rsid w:val="52A12CDC"/>
    <w:rsid w:val="52BB6C5F"/>
    <w:rsid w:val="52DF0C92"/>
    <w:rsid w:val="52E1159C"/>
    <w:rsid w:val="52E34D6A"/>
    <w:rsid w:val="531E524E"/>
    <w:rsid w:val="534072EB"/>
    <w:rsid w:val="537648BE"/>
    <w:rsid w:val="538E2D0B"/>
    <w:rsid w:val="53922782"/>
    <w:rsid w:val="539C1424"/>
    <w:rsid w:val="53A639C0"/>
    <w:rsid w:val="53F00A24"/>
    <w:rsid w:val="53F63DBA"/>
    <w:rsid w:val="53FF00DB"/>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403CF"/>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40A7B"/>
    <w:rsid w:val="5DC92CE9"/>
    <w:rsid w:val="5DE23CB3"/>
    <w:rsid w:val="5DE97EEC"/>
    <w:rsid w:val="5DFA5EB0"/>
    <w:rsid w:val="5E000E4D"/>
    <w:rsid w:val="5E0B583E"/>
    <w:rsid w:val="5E201A7B"/>
    <w:rsid w:val="5EA45884"/>
    <w:rsid w:val="5EBD0484"/>
    <w:rsid w:val="5F2C5C7C"/>
    <w:rsid w:val="5F36141C"/>
    <w:rsid w:val="5F691E20"/>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AF5CC3"/>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2D59C4"/>
    <w:rsid w:val="768216BE"/>
    <w:rsid w:val="76C23B43"/>
    <w:rsid w:val="76FD6F97"/>
    <w:rsid w:val="770218E8"/>
    <w:rsid w:val="774C0AEC"/>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162B61"/>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4487.79</c:v>
                </c:pt>
                <c:pt idx="1">
                  <c:v>3480.48</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1da45f19-6f19-471b-90f1-820598c2c7a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34804819.49</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02b4928-96d6-4ebd-9027-d0e7fba498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1821272.86</c:v>
                </c:pt>
                <c:pt idx="1">
                  <c:v>32983546.63</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f8c8107-fa38-4a95-b030-c8850a5a8ec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4487.79</c:v>
                </c:pt>
                <c:pt idx="1">
                  <c:v>4487.79</c:v>
                </c:pt>
                <c:pt idx="2">
                  <c:v>4487.79</c:v>
                </c:pt>
                <c:pt idx="3">
                  <c:v>4487.79</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3480.48</c:v>
                </c:pt>
                <c:pt idx="1">
                  <c:v>3480.48</c:v>
                </c:pt>
                <c:pt idx="2">
                  <c:v>3424.48</c:v>
                </c:pt>
                <c:pt idx="3">
                  <c:v>3424.48</c:v>
                </c:pt>
                <c:pt idx="4">
                  <c:v>56</c:v>
                </c:pt>
                <c:pt idx="5">
                  <c:v>56</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b480235-24f2-4b17-a4ec-e0fa1116e14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2273.57</c:v>
                </c:pt>
                <c:pt idx="1">
                  <c:v>2273.57</c:v>
                </c:pt>
                <c:pt idx="2">
                  <c:v>2273.57</c:v>
                </c:pt>
                <c:pt idx="3">
                  <c:v>2273.57</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3480.48</c:v>
                </c:pt>
                <c:pt idx="1">
                  <c:v>3480.48</c:v>
                </c:pt>
                <c:pt idx="2">
                  <c:v>3424.48</c:v>
                </c:pt>
                <c:pt idx="3">
                  <c:v>3424.48</c:v>
                </c:pt>
                <c:pt idx="4">
                  <c:v>56</c:v>
                </c:pt>
                <c:pt idx="5">
                  <c:v>56</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513d0440-bd6a-44d7-af2f-3b5a7b24b90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9.58</c:v>
                </c:pt>
                <c:pt idx="8">
                  <c:v>4.82</c:v>
                </c:pt>
                <c:pt idx="9">
                  <c:v>0</c:v>
                </c:pt>
                <c:pt idx="10">
                  <c:v>0</c:v>
                </c:pt>
                <c:pt idx="11">
                  <c:v>3402.53</c:v>
                </c:pt>
                <c:pt idx="12">
                  <c:v>0</c:v>
                </c:pt>
                <c:pt idx="13">
                  <c:v>56</c:v>
                </c:pt>
                <c:pt idx="14">
                  <c:v>0</c:v>
                </c:pt>
                <c:pt idx="15">
                  <c:v>0</c:v>
                </c:pt>
                <c:pt idx="16">
                  <c:v>0</c:v>
                </c:pt>
                <c:pt idx="17">
                  <c:v>0</c:v>
                </c:pt>
                <c:pt idx="18">
                  <c:v>7.56</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a6bb561-2dad-494c-819f-4107700d204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37</Pages>
  <Words>1474</Words>
  <Characters>1865</Characters>
  <Lines>86</Lines>
  <Paragraphs>24</Paragraphs>
  <TotalTime>27</TotalTime>
  <ScaleCrop>false</ScaleCrop>
  <LinksUpToDate>false</LinksUpToDate>
  <CharactersWithSpaces>1994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刘晓丽</cp:lastModifiedBy>
  <cp:lastPrinted>2023-08-04T01:00:00Z</cp:lastPrinted>
  <dcterms:modified xsi:type="dcterms:W3CDTF">2025-09-25T07:58:15Z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8B1B4F00889E408CBD9C647F46951DC2_13</vt:lpwstr>
  </property>
  <property fmtid="{D5CDD505-2E9C-101B-9397-08002B2CF9AE}" pid="4" name="KSOTemplateUUID">
    <vt:lpwstr>v1.0_mb_S7ajbG3IpAnL1wSthNCxfw==</vt:lpwstr>
  </property>
  <property fmtid="{D5CDD505-2E9C-101B-9397-08002B2CF9AE}" pid="5" name="KSOTemplateDocerSaveRecord">
    <vt:lpwstr>eyJoZGlkIjoiNWM1OTAyNjg2YjhmNWFiZjI2NzJlNzY4YjQxYjgzOTIiLCJ1c2VySWQiOiI1MjQwNzE0MjEifQ==</vt:lpwstr>
  </property>
</Properties>
</file>